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7A4015" w:rsidRPr="005212CD" w14:paraId="0A9D396C" w14:textId="77777777" w:rsidTr="00C73B3E">
        <w:tc>
          <w:tcPr>
            <w:tcW w:w="5670" w:type="dxa"/>
          </w:tcPr>
          <w:p w14:paraId="2BDC2E55" w14:textId="77777777" w:rsidR="007A4015" w:rsidRPr="005212CD" w:rsidRDefault="007A4015" w:rsidP="00C73B3E">
            <w:pPr>
              <w:pStyle w:val="af1"/>
              <w:rPr>
                <w:color w:val="000000" w:themeColor="text1"/>
                <w:sz w:val="30"/>
              </w:rPr>
            </w:pPr>
            <w:r w:rsidRPr="005212CD">
              <w:rPr>
                <w:b/>
                <w:noProof/>
                <w:color w:val="000000" w:themeColor="text1"/>
                <w:lang w:val="ru-RU"/>
              </w:rPr>
              <w:drawing>
                <wp:inline distT="0" distB="0" distL="0" distR="0" wp14:anchorId="77A8CF64" wp14:editId="22292784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38EA2BC0" w14:textId="77777777" w:rsidR="007A4015" w:rsidRPr="005212CD" w:rsidRDefault="007A4015" w:rsidP="00C73B3E">
            <w:pPr>
              <w:spacing w:line="360" w:lineRule="auto"/>
              <w:ind w:left="290"/>
              <w:jc w:val="center"/>
              <w:rPr>
                <w:color w:val="000000" w:themeColor="text1"/>
                <w:sz w:val="30"/>
              </w:rPr>
            </w:pPr>
          </w:p>
        </w:tc>
      </w:tr>
    </w:tbl>
    <w:p w14:paraId="4CB0A173" w14:textId="77777777" w:rsidR="007A4015" w:rsidRPr="005212CD" w:rsidRDefault="007A4015" w:rsidP="007A4015">
      <w:pPr>
        <w:spacing w:after="0" w:line="360" w:lineRule="auto"/>
        <w:jc w:val="right"/>
        <w:rPr>
          <w:rFonts w:ascii="Times New Roman" w:hAnsi="Times New Roman" w:cs="Times New Roman"/>
          <w:color w:val="000000" w:themeColor="text1"/>
        </w:rPr>
      </w:pPr>
    </w:p>
    <w:sdt>
      <w:sdtPr>
        <w:rPr>
          <w:rFonts w:ascii="Times New Roman" w:hAnsi="Times New Roman" w:cs="Times New Roman"/>
          <w:color w:val="000000" w:themeColor="text1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2F2EA1FA" w14:textId="77777777" w:rsidR="007A4015" w:rsidRPr="005212CD" w:rsidRDefault="007A4015" w:rsidP="007A4015">
          <w:pPr>
            <w:spacing w:after="0" w:line="360" w:lineRule="auto"/>
            <w:jc w:val="right"/>
            <w:rPr>
              <w:rFonts w:ascii="Times New Roman" w:hAnsi="Times New Roman" w:cs="Times New Roman"/>
              <w:color w:val="000000" w:themeColor="text1"/>
            </w:rPr>
          </w:pPr>
        </w:p>
        <w:p w14:paraId="2B08CE8F" w14:textId="77777777" w:rsidR="007A4015" w:rsidRPr="005212CD" w:rsidRDefault="007A4015" w:rsidP="007A401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color w:val="000000" w:themeColor="text1"/>
              <w:sz w:val="72"/>
              <w:szCs w:val="72"/>
            </w:rPr>
          </w:pPr>
        </w:p>
        <w:p w14:paraId="0BE91C85" w14:textId="77777777" w:rsidR="007A4015" w:rsidRPr="005212CD" w:rsidRDefault="007A4015" w:rsidP="007A401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color w:val="000000" w:themeColor="text1"/>
              <w:sz w:val="72"/>
              <w:szCs w:val="72"/>
            </w:rPr>
          </w:pPr>
        </w:p>
        <w:p w14:paraId="08F7C242" w14:textId="77777777" w:rsidR="007A4015" w:rsidRPr="005212CD" w:rsidRDefault="007A4015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56"/>
              <w:szCs w:val="56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56"/>
              <w:szCs w:val="56"/>
            </w:rPr>
            <w:t>КОНКУРСНОЕ ЗАДАНИЕ КОМПЕТЕНЦИИ</w:t>
          </w:r>
        </w:p>
        <w:p w14:paraId="23E40A56" w14:textId="77777777" w:rsidR="007A4015" w:rsidRPr="005212CD" w:rsidRDefault="007A4015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40"/>
              <w:szCs w:val="40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40"/>
              <w:szCs w:val="40"/>
            </w:rPr>
            <w:t>«Преподавание английского языка</w:t>
          </w:r>
        </w:p>
        <w:p w14:paraId="7E6D4D18" w14:textId="77777777" w:rsidR="007A4015" w:rsidRPr="005212CD" w:rsidRDefault="007A4015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40"/>
              <w:szCs w:val="40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40"/>
              <w:szCs w:val="40"/>
            </w:rPr>
            <w:t>в дистанционном формате»</w:t>
          </w:r>
        </w:p>
        <w:p w14:paraId="42339957" w14:textId="1C084094" w:rsidR="007A4015" w:rsidRPr="005212CD" w:rsidRDefault="00C73B3E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36"/>
              <w:szCs w:val="36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36"/>
              <w:szCs w:val="36"/>
            </w:rPr>
            <w:t>Региональный</w:t>
          </w:r>
          <w:r w:rsidR="007A4015" w:rsidRPr="005212CD">
            <w:rPr>
              <w:rFonts w:ascii="Times New Roman" w:eastAsia="Arial Unicode MS" w:hAnsi="Times New Roman" w:cs="Times New Roman"/>
              <w:color w:val="000000" w:themeColor="text1"/>
              <w:sz w:val="36"/>
              <w:szCs w:val="36"/>
            </w:rPr>
            <w:t xml:space="preserve"> этап Чемпионата по профессиональному мастерству «Профессионалы» </w:t>
          </w:r>
        </w:p>
        <w:p w14:paraId="508E6FC1" w14:textId="6C83ECB1" w:rsidR="007A4015" w:rsidRPr="005212CD" w:rsidRDefault="00C73B3E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36"/>
              <w:szCs w:val="36"/>
              <w:u w:val="single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36"/>
              <w:szCs w:val="36"/>
              <w:u w:val="single"/>
            </w:rPr>
            <w:t>Оренбургская область</w:t>
          </w:r>
        </w:p>
        <w:p w14:paraId="03620E17" w14:textId="77777777" w:rsidR="007A4015" w:rsidRPr="005212CD" w:rsidRDefault="007A4015" w:rsidP="007A401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20"/>
              <w:szCs w:val="20"/>
            </w:rPr>
          </w:pPr>
          <w:r w:rsidRPr="005212CD">
            <w:rPr>
              <w:rFonts w:ascii="Times New Roman" w:eastAsia="Arial Unicode MS" w:hAnsi="Times New Roman" w:cs="Times New Roman"/>
              <w:color w:val="000000" w:themeColor="text1"/>
              <w:sz w:val="20"/>
              <w:szCs w:val="20"/>
            </w:rPr>
            <w:t>регион проведения</w:t>
          </w:r>
        </w:p>
        <w:p w14:paraId="63C34D10" w14:textId="77777777" w:rsidR="007A4015" w:rsidRPr="005212CD" w:rsidRDefault="00C41D24" w:rsidP="007A4015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color w:val="000000" w:themeColor="text1"/>
              <w:sz w:val="72"/>
              <w:szCs w:val="72"/>
            </w:rPr>
          </w:pPr>
        </w:p>
      </w:sdtContent>
    </w:sdt>
    <w:p w14:paraId="56704E4E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2D78EAF7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12DADD66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716C5975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64B0E1AD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70CE9392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40002D31" w14:textId="77777777" w:rsidR="007A4015" w:rsidRPr="005212CD" w:rsidRDefault="007A4015" w:rsidP="007A4015">
      <w:pPr>
        <w:spacing w:after="0" w:line="360" w:lineRule="auto"/>
        <w:rPr>
          <w:rFonts w:ascii="Times New Roman" w:hAnsi="Times New Roman" w:cs="Times New Roman"/>
          <w:color w:val="000000" w:themeColor="text1"/>
          <w:lang w:bidi="en-US"/>
        </w:rPr>
      </w:pPr>
    </w:p>
    <w:p w14:paraId="61D29308" w14:textId="68956F1E" w:rsidR="007A4015" w:rsidRPr="005212CD" w:rsidRDefault="007A4015" w:rsidP="007A401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bidi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bidi="en-US"/>
        </w:rPr>
        <w:t>2025 г.</w:t>
      </w:r>
    </w:p>
    <w:p w14:paraId="47D4BFD1" w14:textId="77777777" w:rsidR="001F6D98" w:rsidRPr="005212CD" w:rsidRDefault="001F6D98" w:rsidP="007A401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bidi="en-US"/>
        </w:rPr>
      </w:pPr>
    </w:p>
    <w:p w14:paraId="665F78C3" w14:textId="77777777" w:rsidR="007A4015" w:rsidRPr="005212CD" w:rsidRDefault="007A4015" w:rsidP="007A4015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bidi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bidi="en-US"/>
        </w:rPr>
        <w:lastRenderedPageBreak/>
        <w:t>Конкурсное задание разработано экспертным сообществом и утверждено Менеджером компетенции, в котором установлены нижеследующие правила и необходимые требования владения профессиональными навыками для участия в соревнованиях по профессиональному мастерству.</w:t>
      </w:r>
    </w:p>
    <w:p w14:paraId="4248A8E5" w14:textId="77777777" w:rsidR="006C6D6D" w:rsidRPr="005212CD" w:rsidRDefault="006C6D6D" w:rsidP="00A43C9E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color w:val="000000" w:themeColor="text1"/>
          <w:szCs w:val="24"/>
        </w:rPr>
      </w:pPr>
    </w:p>
    <w:p w14:paraId="484C7DE0" w14:textId="77777777" w:rsidR="00C73B3E" w:rsidRPr="005212CD" w:rsidRDefault="009B18A2" w:rsidP="00C73B3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color w:val="000000" w:themeColor="text1"/>
          <w:sz w:val="28"/>
          <w:lang w:val="ru-RU" w:eastAsia="ru-RU"/>
        </w:rPr>
      </w:pPr>
      <w:r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Конкурсное задание</w:t>
      </w:r>
      <w:r w:rsidR="00DE39D8"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 xml:space="preserve"> включает в себя следующие разделы:</w:t>
      </w:r>
    </w:p>
    <w:tbl>
      <w:tblPr>
        <w:tblStyle w:val="af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1"/>
        <w:gridCol w:w="703"/>
      </w:tblGrid>
      <w:tr w:rsidR="005212CD" w:rsidRPr="005212CD" w14:paraId="06E8FDBB" w14:textId="77777777" w:rsidTr="00C73B3E">
        <w:tc>
          <w:tcPr>
            <w:tcW w:w="8931" w:type="dxa"/>
          </w:tcPr>
          <w:p w14:paraId="1CAB2B7A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1</w:t>
            </w: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 xml:space="preserve">. </w:t>
            </w: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ОСНОВНЫЕ ТРЕБОВАНИЯ КОМПЕТЕНЦИИ</w:t>
            </w:r>
          </w:p>
        </w:tc>
        <w:tc>
          <w:tcPr>
            <w:tcW w:w="703" w:type="dxa"/>
          </w:tcPr>
          <w:p w14:paraId="6DAFA8BB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8"/>
                <w:lang w:val="ru-RU"/>
              </w:rPr>
              <w:t>3</w:t>
            </w:r>
          </w:p>
        </w:tc>
      </w:tr>
      <w:tr w:rsidR="005212CD" w:rsidRPr="005212CD" w14:paraId="04563DE2" w14:textId="77777777" w:rsidTr="00C73B3E">
        <w:tc>
          <w:tcPr>
            <w:tcW w:w="8931" w:type="dxa"/>
          </w:tcPr>
          <w:p w14:paraId="335AA2B6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1.1. ОБЩИЕ СВЕДЕНИЯ О ТРЕБОВАНИЯХ КОМПЕТЕНЦИИ</w:t>
            </w:r>
          </w:p>
        </w:tc>
        <w:tc>
          <w:tcPr>
            <w:tcW w:w="703" w:type="dxa"/>
          </w:tcPr>
          <w:p w14:paraId="3720E74D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3</w:t>
            </w:r>
          </w:p>
        </w:tc>
      </w:tr>
      <w:tr w:rsidR="005212CD" w:rsidRPr="005212CD" w14:paraId="258077EA" w14:textId="77777777" w:rsidTr="00C73B3E">
        <w:tc>
          <w:tcPr>
            <w:tcW w:w="8931" w:type="dxa"/>
          </w:tcPr>
          <w:p w14:paraId="7B90B075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1.2. ПЕРЕЧЕНЬ ПРОФЕССИОНАЛЬНЫХ ЗАДАЧ СПЕЦИАЛИСТА ПО КОМПЕТЕНЦИИ «Преподавание английского языка в дистанционном формате»</w:t>
            </w:r>
          </w:p>
        </w:tc>
        <w:tc>
          <w:tcPr>
            <w:tcW w:w="703" w:type="dxa"/>
          </w:tcPr>
          <w:p w14:paraId="78CE82E5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3</w:t>
            </w:r>
          </w:p>
        </w:tc>
      </w:tr>
      <w:tr w:rsidR="005212CD" w:rsidRPr="005212CD" w14:paraId="339AD1BF" w14:textId="77777777" w:rsidTr="00C73B3E">
        <w:tc>
          <w:tcPr>
            <w:tcW w:w="8931" w:type="dxa"/>
          </w:tcPr>
          <w:p w14:paraId="4C851510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1.3. ТРЕБОВАНИЯ К СХЕМЕ ОЦЕНКИ</w:t>
            </w:r>
          </w:p>
        </w:tc>
        <w:tc>
          <w:tcPr>
            <w:tcW w:w="703" w:type="dxa"/>
          </w:tcPr>
          <w:p w14:paraId="2885E47A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10</w:t>
            </w:r>
          </w:p>
        </w:tc>
      </w:tr>
      <w:tr w:rsidR="005212CD" w:rsidRPr="005212CD" w14:paraId="756ECFDA" w14:textId="77777777" w:rsidTr="00C73B3E">
        <w:tc>
          <w:tcPr>
            <w:tcW w:w="8931" w:type="dxa"/>
          </w:tcPr>
          <w:p w14:paraId="556D536B" w14:textId="77777777" w:rsidR="00C73B3E" w:rsidRPr="005212CD" w:rsidRDefault="00C73B3E" w:rsidP="00C73B3E">
            <w:pPr>
              <w:pStyle w:val="-2"/>
              <w:spacing w:before="0" w:after="0"/>
              <w:jc w:val="both"/>
              <w:rPr>
                <w:rFonts w:ascii="Times New Roman" w:hAnsi="Times New Roman"/>
                <w:b w:val="0"/>
                <w:color w:val="000000" w:themeColor="text1"/>
                <w:szCs w:val="28"/>
              </w:rPr>
            </w:pPr>
            <w:r w:rsidRPr="005212CD">
              <w:rPr>
                <w:rFonts w:ascii="Times New Roman" w:hAnsi="Times New Roman"/>
                <w:b w:val="0"/>
                <w:color w:val="000000" w:themeColor="text1"/>
                <w:szCs w:val="28"/>
              </w:rPr>
              <w:t>1.4. СПЕЦИФИКАЦИЯ ОЦЕНКИ КОМПЕТЕНЦИИ</w:t>
            </w:r>
          </w:p>
        </w:tc>
        <w:tc>
          <w:tcPr>
            <w:tcW w:w="703" w:type="dxa"/>
          </w:tcPr>
          <w:p w14:paraId="5E261134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10</w:t>
            </w:r>
          </w:p>
        </w:tc>
      </w:tr>
      <w:tr w:rsidR="005212CD" w:rsidRPr="005212CD" w14:paraId="03E1770F" w14:textId="77777777" w:rsidTr="00C73B3E">
        <w:tc>
          <w:tcPr>
            <w:tcW w:w="8931" w:type="dxa"/>
          </w:tcPr>
          <w:p w14:paraId="3728E7D7" w14:textId="77777777" w:rsidR="00C73B3E" w:rsidRPr="005212CD" w:rsidRDefault="00C73B3E" w:rsidP="00C73B3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  <w:color w:val="000000" w:themeColor="text1"/>
                <w:sz w:val="28"/>
                <w:szCs w:val="28"/>
              </w:rPr>
            </w:pPr>
            <w:r w:rsidRPr="005212CD">
              <w:rPr>
                <w:bCs/>
                <w:color w:val="000000" w:themeColor="text1"/>
                <w:sz w:val="28"/>
                <w:szCs w:val="28"/>
              </w:rPr>
              <w:t>1.5. КОНКУРСНОЕ ЗАДАНИЕ</w:t>
            </w:r>
          </w:p>
        </w:tc>
        <w:tc>
          <w:tcPr>
            <w:tcW w:w="703" w:type="dxa"/>
          </w:tcPr>
          <w:p w14:paraId="3752F082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11</w:t>
            </w:r>
          </w:p>
        </w:tc>
      </w:tr>
      <w:tr w:rsidR="005212CD" w:rsidRPr="005212CD" w14:paraId="29CE872B" w14:textId="77777777" w:rsidTr="00C73B3E">
        <w:tc>
          <w:tcPr>
            <w:tcW w:w="8931" w:type="dxa"/>
          </w:tcPr>
          <w:p w14:paraId="7BA12707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1.5.2. Структура модулей конкурсного задания (инвариант/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вариатив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)</w:t>
            </w:r>
          </w:p>
        </w:tc>
        <w:tc>
          <w:tcPr>
            <w:tcW w:w="703" w:type="dxa"/>
          </w:tcPr>
          <w:p w14:paraId="70633AAA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13</w:t>
            </w:r>
          </w:p>
        </w:tc>
      </w:tr>
      <w:tr w:rsidR="005212CD" w:rsidRPr="005212CD" w14:paraId="03828479" w14:textId="77777777" w:rsidTr="00C73B3E">
        <w:tc>
          <w:tcPr>
            <w:tcW w:w="8931" w:type="dxa"/>
          </w:tcPr>
          <w:p w14:paraId="73243663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2. СПЕЦИАЛЬНЫЕ ПРАВИЛА КОМПЕТЕНЦИИ</w:t>
            </w:r>
          </w:p>
        </w:tc>
        <w:tc>
          <w:tcPr>
            <w:tcW w:w="703" w:type="dxa"/>
          </w:tcPr>
          <w:p w14:paraId="4F4775E4" w14:textId="21006355" w:rsidR="00C73B3E" w:rsidRPr="005212CD" w:rsidRDefault="00C73B3E" w:rsidP="000D365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</w:t>
            </w:r>
            <w:r w:rsidR="000D365E"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</w:t>
            </w:r>
          </w:p>
        </w:tc>
      </w:tr>
      <w:tr w:rsidR="005212CD" w:rsidRPr="005212CD" w14:paraId="5B536CB2" w14:textId="77777777" w:rsidTr="00C73B3E">
        <w:tc>
          <w:tcPr>
            <w:tcW w:w="8931" w:type="dxa"/>
          </w:tcPr>
          <w:p w14:paraId="4120C4DD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2.1. Личный инструментарий конкурсанта</w:t>
            </w:r>
          </w:p>
        </w:tc>
        <w:tc>
          <w:tcPr>
            <w:tcW w:w="703" w:type="dxa"/>
          </w:tcPr>
          <w:p w14:paraId="212D20E3" w14:textId="69F056EC" w:rsidR="00C73B3E" w:rsidRPr="005212CD" w:rsidRDefault="000D365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22</w:t>
            </w:r>
          </w:p>
        </w:tc>
      </w:tr>
      <w:tr w:rsidR="005212CD" w:rsidRPr="005212CD" w14:paraId="14B8037A" w14:textId="77777777" w:rsidTr="00C73B3E">
        <w:tc>
          <w:tcPr>
            <w:tcW w:w="8931" w:type="dxa"/>
          </w:tcPr>
          <w:p w14:paraId="2A7DC667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3. ПРИЛОЖЕНИЯ</w:t>
            </w:r>
          </w:p>
        </w:tc>
        <w:tc>
          <w:tcPr>
            <w:tcW w:w="703" w:type="dxa"/>
          </w:tcPr>
          <w:p w14:paraId="363119D0" w14:textId="77777777" w:rsidR="00C73B3E" w:rsidRPr="005212CD" w:rsidRDefault="00C73B3E" w:rsidP="00C73B3E">
            <w:pPr>
              <w:pStyle w:val="bullet"/>
              <w:numPr>
                <w:ilvl w:val="0"/>
                <w:numId w:val="0"/>
              </w:num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8"/>
                <w:szCs w:val="28"/>
                <w:lang w:val="ru-RU"/>
              </w:rPr>
              <w:t>23</w:t>
            </w:r>
          </w:p>
        </w:tc>
      </w:tr>
    </w:tbl>
    <w:p w14:paraId="3B104001" w14:textId="26DEB182" w:rsidR="00AA2B8A" w:rsidRPr="005212CD" w:rsidRDefault="00C73B3E" w:rsidP="00C73B3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  <w:r w:rsidRPr="005212CD"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  <w:t xml:space="preserve"> </w:t>
      </w:r>
    </w:p>
    <w:p w14:paraId="7974273F" w14:textId="77777777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7812A7A0" w14:textId="77777777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7EB59C2F" w14:textId="77777777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1835A90B" w14:textId="77777777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5DA2C91C" w14:textId="77777777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490A2744" w14:textId="52CC13B1" w:rsidR="00AA2B8A" w:rsidRPr="005212CD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7A1C5B84" w14:textId="2415B633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6FFB873C" w14:textId="1F7FF84B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0B651384" w14:textId="3FAA6042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063B8B63" w14:textId="355F0C6A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1A6C01DF" w14:textId="3C9086CD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0F90488F" w14:textId="2D3C4083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7B839BA8" w14:textId="5544AE35" w:rsidR="009B18A2" w:rsidRPr="005212CD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46DBFE2C" w14:textId="77777777" w:rsidR="001F6D98" w:rsidRPr="005212CD" w:rsidRDefault="001F6D98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color w:val="000000" w:themeColor="text1"/>
          <w:sz w:val="24"/>
          <w:szCs w:val="20"/>
          <w:lang w:val="ru-RU" w:eastAsia="ru-RU"/>
        </w:rPr>
      </w:pPr>
    </w:p>
    <w:p w14:paraId="04B31DD1" w14:textId="1EB754FA" w:rsidR="00A204BB" w:rsidRPr="005212CD" w:rsidRDefault="00D37DEA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ru-RU" w:eastAsia="ru-RU"/>
        </w:rPr>
      </w:pPr>
      <w:r w:rsidRPr="005212CD">
        <w:rPr>
          <w:rFonts w:ascii="Times New Roman" w:hAnsi="Times New Roman"/>
          <w:b/>
          <w:bCs/>
          <w:color w:val="000000" w:themeColor="text1"/>
          <w:sz w:val="28"/>
          <w:szCs w:val="28"/>
          <w:lang w:val="ru-RU" w:eastAsia="ru-RU"/>
        </w:rPr>
        <w:lastRenderedPageBreak/>
        <w:t>ИСПОЛЬЗУЕМЫЕ СОКРАЩЕНИЯ</w:t>
      </w:r>
    </w:p>
    <w:p w14:paraId="587BB3BE" w14:textId="7DE44D0E" w:rsidR="00675869" w:rsidRPr="005212CD" w:rsidRDefault="00675869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en-US"/>
        </w:rPr>
        <w:t>CEFR</w:t>
      </w:r>
      <w:r w:rsidR="00C73B3E"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-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Common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European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Framework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of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Reference</w:t>
      </w:r>
      <w:r w:rsidRPr="005212CD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  <w:lang w:val="ru-RU"/>
        </w:rPr>
        <w:t xml:space="preserve"> (</w:t>
      </w:r>
      <w:r w:rsidRPr="005212CD"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  <w:t>Общеевропейские компетенции владения иностранным языком)</w:t>
      </w:r>
    </w:p>
    <w:p w14:paraId="3A6D0A46" w14:textId="69C04A92" w:rsidR="00C73B3E" w:rsidRPr="005212CD" w:rsidRDefault="00C73B3E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</w:p>
    <w:p w14:paraId="56F7BF97" w14:textId="10F9C558" w:rsidR="00C73B3E" w:rsidRPr="005212CD" w:rsidRDefault="00C73B3E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  <w:r w:rsidRPr="005212CD">
        <w:rPr>
          <w:rFonts w:ascii="Times New Roman" w:hAnsi="Times New Roman"/>
          <w:b/>
          <w:bCs/>
          <w:noProof/>
          <w:color w:val="000000" w:themeColor="text1"/>
          <w:sz w:val="28"/>
          <w:szCs w:val="28"/>
          <w:shd w:val="clear" w:color="auto" w:fill="FFFFFF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14272CB9" wp14:editId="68B9EF54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6120765" cy="349504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5-01-27_17-24-5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9440EE" w14:textId="603E2944" w:rsidR="00C73B3E" w:rsidRPr="005212CD" w:rsidRDefault="00C73B3E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</w:p>
    <w:p w14:paraId="256AA42B" w14:textId="1F8B1530" w:rsidR="00C73B3E" w:rsidRPr="005212CD" w:rsidRDefault="00C73B3E" w:rsidP="00C73B3E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</w:p>
    <w:p w14:paraId="4BC203EC" w14:textId="77777777" w:rsidR="00C73B3E" w:rsidRPr="005212CD" w:rsidRDefault="00C73B3E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shd w:val="clear" w:color="auto" w:fill="FFFFFF"/>
          <w:lang w:val="ru-RU"/>
        </w:rPr>
      </w:pPr>
    </w:p>
    <w:p w14:paraId="78F2AAE8" w14:textId="77777777" w:rsidR="00C73B3E" w:rsidRPr="005212CD" w:rsidRDefault="00C73B3E" w:rsidP="00675869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ru-RU" w:eastAsia="ru-RU"/>
        </w:rPr>
      </w:pPr>
    </w:p>
    <w:p w14:paraId="0E9CD1CA" w14:textId="0A84F0CB" w:rsidR="00E04FDF" w:rsidRPr="005212CD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</w:rPr>
      </w:pPr>
      <w:bookmarkStart w:id="0" w:name="_Toc450204622"/>
      <w:r w:rsidRPr="005212CD">
        <w:rPr>
          <w:rFonts w:ascii="Times New Roman" w:hAnsi="Times New Roman" w:cs="Times New Roman"/>
          <w:b/>
          <w:bCs/>
          <w:color w:val="000000" w:themeColor="text1"/>
        </w:rPr>
        <w:br w:type="page"/>
      </w:r>
      <w:bookmarkEnd w:id="0"/>
    </w:p>
    <w:p w14:paraId="6266C26B" w14:textId="2F9878DE" w:rsidR="00DE39D8" w:rsidRPr="005212CD" w:rsidRDefault="00D37DEA" w:rsidP="00A43C9E">
      <w:pPr>
        <w:pStyle w:val="-1"/>
        <w:spacing w:after="0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bookmarkStart w:id="1" w:name="_Toc124422965"/>
      <w:r w:rsidRPr="005212CD">
        <w:rPr>
          <w:rFonts w:ascii="Times New Roman" w:hAnsi="Times New Roman"/>
          <w:color w:val="000000" w:themeColor="text1"/>
          <w:sz w:val="28"/>
          <w:szCs w:val="28"/>
        </w:rPr>
        <w:lastRenderedPageBreak/>
        <w:t>1</w:t>
      </w:r>
      <w:r w:rsidR="00DE39D8" w:rsidRPr="005212CD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Pr="005212CD">
        <w:rPr>
          <w:rFonts w:ascii="Times New Roman" w:hAnsi="Times New Roman"/>
          <w:color w:val="000000" w:themeColor="text1"/>
          <w:sz w:val="28"/>
          <w:szCs w:val="28"/>
        </w:rPr>
        <w:t>ОСНОВНЫЕ ТРЕБОВАНИЯ</w:t>
      </w:r>
      <w:r w:rsidR="00976338" w:rsidRPr="005212CD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E0407E" w:rsidRPr="005212CD">
        <w:rPr>
          <w:rFonts w:ascii="Times New Roman" w:hAnsi="Times New Roman"/>
          <w:color w:val="000000" w:themeColor="text1"/>
          <w:sz w:val="28"/>
          <w:szCs w:val="28"/>
        </w:rPr>
        <w:t>КОМПЕТЕНЦИИ</w:t>
      </w:r>
      <w:bookmarkEnd w:id="1"/>
    </w:p>
    <w:p w14:paraId="1B3D6E78" w14:textId="3DD32D8E" w:rsidR="00DE39D8" w:rsidRPr="005212CD" w:rsidRDefault="00D37DEA" w:rsidP="00A43C9E">
      <w:pPr>
        <w:pStyle w:val="-2"/>
        <w:spacing w:before="0" w:after="0"/>
        <w:ind w:firstLine="709"/>
        <w:jc w:val="both"/>
        <w:rPr>
          <w:rFonts w:ascii="Times New Roman" w:hAnsi="Times New Roman"/>
          <w:color w:val="000000" w:themeColor="text1"/>
          <w:szCs w:val="28"/>
        </w:rPr>
      </w:pPr>
      <w:bookmarkStart w:id="2" w:name="_Toc124422966"/>
      <w:r w:rsidRPr="005212CD">
        <w:rPr>
          <w:rFonts w:ascii="Times New Roman" w:hAnsi="Times New Roman"/>
          <w:color w:val="000000" w:themeColor="text1"/>
          <w:szCs w:val="28"/>
        </w:rPr>
        <w:t>1</w:t>
      </w:r>
      <w:r w:rsidR="00DE39D8" w:rsidRPr="005212CD">
        <w:rPr>
          <w:rFonts w:ascii="Times New Roman" w:hAnsi="Times New Roman"/>
          <w:color w:val="000000" w:themeColor="text1"/>
          <w:szCs w:val="28"/>
        </w:rPr>
        <w:t xml:space="preserve">.1. </w:t>
      </w:r>
      <w:r w:rsidR="005C6A23" w:rsidRPr="005212CD">
        <w:rPr>
          <w:rFonts w:ascii="Times New Roman" w:hAnsi="Times New Roman"/>
          <w:color w:val="000000" w:themeColor="text1"/>
          <w:szCs w:val="28"/>
        </w:rPr>
        <w:t xml:space="preserve">ОБЩИЕ СВЕДЕНИЯ О </w:t>
      </w:r>
      <w:r w:rsidRPr="005212CD">
        <w:rPr>
          <w:rFonts w:ascii="Times New Roman" w:hAnsi="Times New Roman"/>
          <w:color w:val="000000" w:themeColor="text1"/>
          <w:szCs w:val="28"/>
        </w:rPr>
        <w:t>ТРЕБОВАНИЯХ</w:t>
      </w:r>
      <w:r w:rsidR="00976338" w:rsidRPr="005212CD">
        <w:rPr>
          <w:rFonts w:ascii="Times New Roman" w:hAnsi="Times New Roman"/>
          <w:color w:val="000000" w:themeColor="text1"/>
          <w:szCs w:val="28"/>
        </w:rPr>
        <w:t xml:space="preserve"> </w:t>
      </w:r>
      <w:r w:rsidR="00E0407E" w:rsidRPr="005212CD">
        <w:rPr>
          <w:rFonts w:ascii="Times New Roman" w:hAnsi="Times New Roman"/>
          <w:color w:val="000000" w:themeColor="text1"/>
          <w:szCs w:val="28"/>
        </w:rPr>
        <w:t>КОМПЕТЕНЦИИ</w:t>
      </w:r>
      <w:bookmarkEnd w:id="2"/>
    </w:p>
    <w:p w14:paraId="1EC3C524" w14:textId="19C274E1" w:rsidR="00E857D6" w:rsidRPr="005212CD" w:rsidRDefault="00D37DEA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Требования компетенции (ТК) «</w:t>
      </w:r>
      <w:r w:rsidR="0067586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Преподавание английского языка в дистанционном формате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bookmarkStart w:id="3" w:name="_Hlk123050441"/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определя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 знани</w:t>
      </w:r>
      <w:r w:rsidR="00E0407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0407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умения, навыки и трудовые функции</w:t>
      </w:r>
      <w:bookmarkEnd w:id="3"/>
      <w:r w:rsidR="008B0F2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которые лежат в основе </w:t>
      </w:r>
      <w:r w:rsidR="009E37D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наиболее актуальных</w:t>
      </w:r>
      <w:r w:rsidR="00E0407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требований работодателей</w:t>
      </w:r>
      <w:r w:rsidR="000244D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отрасли.</w:t>
      </w:r>
      <w:r w:rsidR="008B0F2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6CBD56C3" w14:textId="77777777" w:rsidR="00C56A9B" w:rsidRPr="005212CD" w:rsidRDefault="000244DA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Целью соревнований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компетенции является демонстрация лучших</w:t>
      </w:r>
      <w:r w:rsidR="009E37D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576EBDDC" w14:textId="600B2AF8" w:rsidR="00E857D6" w:rsidRPr="005212CD" w:rsidRDefault="00C56A9B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D37DE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ребования</w:t>
      </w:r>
      <w:r w:rsidR="000244D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компетенции 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явля</w:t>
      </w:r>
      <w:r w:rsidR="00D37DE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тся руководством </w:t>
      </w:r>
      <w:r w:rsidR="009E37D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9E37D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участия их в конкурсах профессионального мастерства.</w:t>
      </w:r>
    </w:p>
    <w:p w14:paraId="4E767B36" w14:textId="7D37CF65" w:rsidR="00E857D6" w:rsidRPr="005212CD" w:rsidRDefault="00E857D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В соревнованиях по ко</w:t>
      </w:r>
      <w:r w:rsidR="00056CD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мпетенции </w:t>
      </w:r>
      <w:r w:rsidR="000051E8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проверка знаний</w:t>
      </w:r>
      <w:r w:rsidR="009E37D3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умений, навыков и трудовых функций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осуществляется посредством оценки выполнения </w:t>
      </w:r>
      <w:r w:rsidR="00056CD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практической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работы. </w:t>
      </w:r>
    </w:p>
    <w:p w14:paraId="65A06252" w14:textId="166C890F" w:rsidR="00E857D6" w:rsidRPr="005212CD" w:rsidRDefault="00D37DEA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Требования</w:t>
      </w:r>
      <w:r w:rsidR="000244D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компетенции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разделен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</w:t>
      </w:r>
      <w:r w:rsidR="00056CD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четкие разделы с номерами и заголовками</w:t>
      </w:r>
      <w:r w:rsidR="00C56A9B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, к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аждому разделу назначен процент относительной важности</w:t>
      </w:r>
      <w:r w:rsidR="00C56A9B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, с</w:t>
      </w:r>
      <w:r w:rsidR="00056CD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умма </w:t>
      </w:r>
      <w:r w:rsidR="00C56A9B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которых </w:t>
      </w:r>
      <w:r w:rsidR="00E857D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составляет 100.</w:t>
      </w:r>
    </w:p>
    <w:p w14:paraId="638B9950" w14:textId="70EDC3BF" w:rsidR="000244DA" w:rsidRPr="005212CD" w:rsidRDefault="00270E01" w:rsidP="00A43C9E">
      <w:pPr>
        <w:pStyle w:val="2"/>
        <w:spacing w:after="0"/>
        <w:ind w:firstLine="709"/>
        <w:jc w:val="both"/>
        <w:rPr>
          <w:rFonts w:ascii="Times New Roman" w:hAnsi="Times New Roman"/>
          <w:color w:val="000000" w:themeColor="text1"/>
          <w:szCs w:val="28"/>
          <w:lang w:val="ru-RU"/>
        </w:rPr>
      </w:pPr>
      <w:bookmarkStart w:id="4" w:name="_Toc78885652"/>
      <w:bookmarkStart w:id="5" w:name="_Toc124422967"/>
      <w:r w:rsidRPr="005212CD">
        <w:rPr>
          <w:rFonts w:ascii="Times New Roman" w:hAnsi="Times New Roman"/>
          <w:color w:val="000000" w:themeColor="text1"/>
          <w:szCs w:val="28"/>
          <w:lang w:val="ru-RU"/>
        </w:rPr>
        <w:t>1</w:t>
      </w:r>
      <w:r w:rsidR="00D17132" w:rsidRPr="005212CD">
        <w:rPr>
          <w:rFonts w:ascii="Times New Roman" w:hAnsi="Times New Roman"/>
          <w:color w:val="000000" w:themeColor="text1"/>
          <w:szCs w:val="28"/>
          <w:lang w:val="ru-RU"/>
        </w:rPr>
        <w:t>.</w:t>
      </w:r>
      <w:bookmarkEnd w:id="4"/>
      <w:r w:rsidRPr="005212CD">
        <w:rPr>
          <w:rFonts w:ascii="Times New Roman" w:hAnsi="Times New Roman"/>
          <w:color w:val="000000" w:themeColor="text1"/>
          <w:szCs w:val="28"/>
          <w:lang w:val="ru-RU"/>
        </w:rPr>
        <w:t>2. ПЕРЕЧЕНЬ ПРОФЕССИОНАЛЬНЫХ</w:t>
      </w:r>
      <w:r w:rsidR="00D17132" w:rsidRPr="005212CD">
        <w:rPr>
          <w:rFonts w:ascii="Times New Roman" w:hAnsi="Times New Roman"/>
          <w:color w:val="000000" w:themeColor="text1"/>
          <w:szCs w:val="28"/>
          <w:lang w:val="ru-RU"/>
        </w:rPr>
        <w:t xml:space="preserve"> </w:t>
      </w:r>
      <w:r w:rsidRPr="005212CD">
        <w:rPr>
          <w:rFonts w:ascii="Times New Roman" w:hAnsi="Times New Roman"/>
          <w:color w:val="000000" w:themeColor="text1"/>
          <w:szCs w:val="28"/>
          <w:lang w:val="ru-RU"/>
        </w:rPr>
        <w:t>ЗАДАЧ СПЕЦИАЛИСТА ПО КОМПЕТЕНЦИИ «</w:t>
      </w:r>
      <w:r w:rsidR="00675869" w:rsidRPr="005212CD">
        <w:rPr>
          <w:rFonts w:ascii="Times New Roman" w:hAnsi="Times New Roman"/>
          <w:color w:val="000000" w:themeColor="text1"/>
          <w:szCs w:val="28"/>
          <w:lang w:val="ru-RU"/>
        </w:rPr>
        <w:t>Преподавание английского языка в дистанционном формате</w:t>
      </w:r>
      <w:r w:rsidRPr="005212CD">
        <w:rPr>
          <w:rFonts w:ascii="Times New Roman" w:hAnsi="Times New Roman"/>
          <w:color w:val="000000" w:themeColor="text1"/>
          <w:szCs w:val="28"/>
          <w:lang w:val="ru-RU"/>
        </w:rPr>
        <w:t>»</w:t>
      </w:r>
      <w:bookmarkEnd w:id="5"/>
    </w:p>
    <w:p w14:paraId="1D7BF307" w14:textId="153882B2" w:rsidR="00C56A9B" w:rsidRPr="005212CD" w:rsidRDefault="00C56A9B" w:rsidP="00786827">
      <w:pPr>
        <w:spacing w:after="0" w:line="276" w:lineRule="auto"/>
        <w:jc w:val="right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5212CD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 xml:space="preserve">Таблица </w:t>
      </w:r>
      <w:r w:rsidR="00640E46" w:rsidRPr="005212CD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№1</w:t>
      </w:r>
    </w:p>
    <w:p w14:paraId="33FA92DF" w14:textId="77777777" w:rsidR="00640E46" w:rsidRPr="005212CD" w:rsidRDefault="00640E46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</w:p>
    <w:p w14:paraId="1877A994" w14:textId="75D931B5" w:rsidR="00640E46" w:rsidRPr="005212CD" w:rsidRDefault="00640E46" w:rsidP="00640E46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5212CD">
        <w:rPr>
          <w:rFonts w:ascii="Times New Roman" w:hAnsi="Times New Roman"/>
          <w:b/>
          <w:bCs/>
          <w:color w:val="000000" w:themeColor="text1"/>
          <w:sz w:val="28"/>
          <w:szCs w:val="28"/>
        </w:rPr>
        <w:t>Перечень профессиональных задач специалиста</w:t>
      </w:r>
    </w:p>
    <w:p w14:paraId="159207BF" w14:textId="77777777" w:rsidR="00640E46" w:rsidRPr="005212CD" w:rsidRDefault="00640E46" w:rsidP="00640E46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35"/>
        <w:gridCol w:w="6810"/>
        <w:gridCol w:w="2184"/>
      </w:tblGrid>
      <w:tr w:rsidR="005212CD" w:rsidRPr="005212CD" w14:paraId="690948A9" w14:textId="77777777" w:rsidTr="000244DA">
        <w:tc>
          <w:tcPr>
            <w:tcW w:w="330" w:type="pct"/>
            <w:shd w:val="clear" w:color="auto" w:fill="92D050"/>
            <w:vAlign w:val="center"/>
          </w:tcPr>
          <w:p w14:paraId="7D857557" w14:textId="77777777" w:rsidR="000244DA" w:rsidRPr="005212CD" w:rsidRDefault="000244DA" w:rsidP="00D1713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3536" w:type="pct"/>
            <w:shd w:val="clear" w:color="auto" w:fill="92D050"/>
            <w:vAlign w:val="center"/>
          </w:tcPr>
          <w:p w14:paraId="03F37E4C" w14:textId="77777777" w:rsidR="000244DA" w:rsidRPr="005212CD" w:rsidRDefault="000244DA" w:rsidP="00C73B3E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highlight w:val="green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Раздел</w:t>
            </w:r>
          </w:p>
        </w:tc>
        <w:tc>
          <w:tcPr>
            <w:tcW w:w="1134" w:type="pct"/>
            <w:shd w:val="clear" w:color="auto" w:fill="92D050"/>
            <w:vAlign w:val="center"/>
          </w:tcPr>
          <w:p w14:paraId="2F40EE78" w14:textId="77777777" w:rsidR="000244DA" w:rsidRPr="005212CD" w:rsidRDefault="000244DA" w:rsidP="005212CD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Важность в %</w:t>
            </w:r>
          </w:p>
        </w:tc>
      </w:tr>
      <w:tr w:rsidR="005212CD" w:rsidRPr="005212CD" w14:paraId="36656CAB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243557C8" w14:textId="77777777" w:rsidR="00764773" w:rsidRPr="005212CD" w:rsidRDefault="00764773" w:rsidP="00D1713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2D756C13" w14:textId="3E84564E" w:rsidR="00764773" w:rsidRPr="005212CD" w:rsidRDefault="00C41542" w:rsidP="00764773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Общепедагогическая функция. Обучение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0CBFD545" w14:textId="0F1696D6" w:rsidR="00764773" w:rsidRPr="005212CD" w:rsidRDefault="00F93A5C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  <w:r w:rsidR="00270772"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5212CD" w:rsidRPr="005212CD" w14:paraId="25C92B09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C8E0EE2" w14:textId="77777777" w:rsidR="00F93A5C" w:rsidRPr="005212CD" w:rsidRDefault="00F93A5C" w:rsidP="00F93A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5BD46FFD" w14:textId="77777777" w:rsidR="00F93A5C" w:rsidRPr="005212CD" w:rsidRDefault="00F93A5C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знать и понимать:</w:t>
            </w:r>
          </w:p>
          <w:p w14:paraId="13A19A54" w14:textId="7D75EDA2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Понятие, содержание, структуру, принципы и методы разработки и составления индивидуальной/групповой образовательной программы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39AA5086" w14:textId="4E2A0334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Проведение анализа эффективности учебны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х занятий и подходов к обучению;</w:t>
            </w:r>
          </w:p>
          <w:p w14:paraId="55DFED82" w14:textId="77777777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Педагогические закономерности организации образовательного процесса;</w:t>
            </w:r>
          </w:p>
          <w:p w14:paraId="0AA78359" w14:textId="39B6282B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Организацию, осуществление контроля и оценки учебных достижений, текущих и итоговых результатов освоения образовательной программы обучающим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5766AF1E" w14:textId="1AB01F65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Основы формирования универсальных учебных действий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1958FE2C" w14:textId="449C59FB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Проведение объективной оценки знаний учащегося на основе тестирования и других методов контроля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061BA386" w14:textId="06197FE5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организации собственной деятельности,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ab/>
              <w:t>определение методов решения профессиональных задач, оценивание их эффективности и качества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D5CEE5E" w14:textId="77777777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Информацию об уровнях владения английским языком и их соответствие с требованиями шкалы CEFR;</w:t>
            </w:r>
          </w:p>
          <w:p w14:paraId="2131902D" w14:textId="77777777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Основы планирования урока;</w:t>
            </w:r>
          </w:p>
          <w:p w14:paraId="0574C3ED" w14:textId="4FBEA553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Принципы создания технологической карты (Плана) урока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B8D09B3" w14:textId="77777777" w:rsidR="00056BCF" w:rsidRPr="005212CD" w:rsidRDefault="00056BCF" w:rsidP="00315240">
            <w:pPr>
              <w:pStyle w:val="aff1"/>
              <w:numPr>
                <w:ilvl w:val="0"/>
                <w:numId w:val="14"/>
              </w:numPr>
              <w:shd w:val="clear" w:color="auto" w:fill="FFFFFF"/>
              <w:spacing w:after="0"/>
              <w:ind w:left="0" w:firstLine="360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Различные культурные тенденции для выявления форм обучения и заданий, интересных студенту;</w:t>
            </w:r>
          </w:p>
          <w:p w14:paraId="10DDAF26" w14:textId="15A33F12" w:rsidR="00F93A5C" w:rsidRPr="005212CD" w:rsidRDefault="00056BCF" w:rsidP="00315240">
            <w:pPr>
              <w:pStyle w:val="aff1"/>
              <w:numPr>
                <w:ilvl w:val="0"/>
                <w:numId w:val="14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Способы поддерживать на высоком уровне коммуникативные навыки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2394FD61" w14:textId="77777777" w:rsidR="00F93A5C" w:rsidRPr="005212CD" w:rsidRDefault="00F93A5C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01887489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F070A0D" w14:textId="77777777" w:rsidR="00F93A5C" w:rsidRPr="005212CD" w:rsidRDefault="00F93A5C" w:rsidP="00F93A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088671F5" w14:textId="77777777" w:rsidR="00F93A5C" w:rsidRPr="005212CD" w:rsidRDefault="00F93A5C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уметь:</w:t>
            </w:r>
          </w:p>
          <w:p w14:paraId="2CEDF73E" w14:textId="77777777" w:rsidR="00056BCF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Планировать и проводить запланированные учебные занятия;</w:t>
            </w:r>
          </w:p>
          <w:p w14:paraId="4032D64C" w14:textId="77777777" w:rsidR="00056BCF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Владеть формами и методами обучения, в том числе выходящими за рамки учебных занятий; </w:t>
            </w:r>
          </w:p>
          <w:p w14:paraId="7953F41A" w14:textId="77777777" w:rsidR="00056BCF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Владеть приемами эффективного общения на английском языке;</w:t>
            </w:r>
          </w:p>
          <w:p w14:paraId="24C88920" w14:textId="760ECEAB" w:rsidR="00056BCF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Разрабатывать и реализовывать индивидуальные и групповые образовательные программы обучения английскому языку с учетом целей обучающихся, личностных и возрастных особенностей, а также уровнем владения английским языком по шкале CEFR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3C4157E2" w14:textId="77777777" w:rsidR="00056BCF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Проводить соответствия использования лексических/грамматических единиц, владения коммуникативными компетенциями, навыками аудирования и разговорными навыками по уровням владения английским языком с общеевропейской шкалой владения иностранным языком CEFR;</w:t>
            </w:r>
          </w:p>
          <w:p w14:paraId="2C196CFE" w14:textId="2CF13702" w:rsidR="00F93A5C" w:rsidRPr="005212CD" w:rsidRDefault="00056BCF" w:rsidP="00315240">
            <w:pPr>
              <w:pStyle w:val="aff1"/>
              <w:numPr>
                <w:ilvl w:val="0"/>
                <w:numId w:val="15"/>
              </w:numPr>
              <w:spacing w:after="0"/>
              <w:ind w:left="0" w:firstLine="3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техники и приемы вовлечения обучающихся различного возраста в процесс обучения, мотивируя их учебно-познавательную деятельность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67715B3" w14:textId="77777777" w:rsidR="00F93A5C" w:rsidRPr="005212CD" w:rsidRDefault="00F93A5C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79B2A6B6" w14:textId="77777777" w:rsidTr="00125843">
        <w:trPr>
          <w:trHeight w:val="33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C06A33A" w14:textId="77777777" w:rsidR="00125843" w:rsidRPr="005212CD" w:rsidRDefault="00125843" w:rsidP="00D1713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3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B0D05F" w14:textId="527AA0B7" w:rsidR="00125843" w:rsidRPr="005212CD" w:rsidRDefault="00056BCF" w:rsidP="00D17132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Организация деятельности обучающихся, направленной на освоение дополнительной общеобразовательной программы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7B36A05A" w14:textId="376C1E18" w:rsidR="00125843" w:rsidRPr="005212CD" w:rsidRDefault="00F93A5C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="00270772"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212CD" w:rsidRPr="005212CD" w14:paraId="3778647C" w14:textId="77777777" w:rsidTr="00125843">
        <w:trPr>
          <w:trHeight w:val="52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10E95F1" w14:textId="77777777" w:rsidR="00125843" w:rsidRPr="005212CD" w:rsidRDefault="00125843" w:rsidP="00D1713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7C6467" w14:textId="1AC7E9BA" w:rsidR="00125843" w:rsidRPr="005212CD" w:rsidRDefault="00125843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знать:</w:t>
            </w:r>
          </w:p>
          <w:p w14:paraId="4D30F550" w14:textId="498D26CF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Преподаваемый предмет «Английский язык» в пределах требований федеральных государственных образовательных стандартов и основной общеобразовательной программы, его истории и места в мировой культуре и науке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A3FCAB6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произношения в английском языке;</w:t>
            </w:r>
          </w:p>
          <w:p w14:paraId="2C50A15A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Грамматические аспекты английского языка;</w:t>
            </w:r>
          </w:p>
          <w:p w14:paraId="2C4ACF7D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Правила орфографии и пунктуации в английском языке;</w:t>
            </w:r>
          </w:p>
          <w:p w14:paraId="4D06C76D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Стандарты написания официальных и неофициальных писем, а также эссе на английском языке;</w:t>
            </w:r>
          </w:p>
          <w:p w14:paraId="181D7259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Нормы создания монолога на заданную тему на английском языке; </w:t>
            </w:r>
          </w:p>
          <w:p w14:paraId="3CB87A54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Возможности сочетания элементов разных подходов и педагогических технологий в обучении английскому языку;</w:t>
            </w:r>
          </w:p>
          <w:p w14:paraId="0C39B2A0" w14:textId="77777777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hd w:val="clear" w:color="auto" w:fill="FFFFFF"/>
              <w:spacing w:after="0"/>
              <w:ind w:left="100" w:firstLine="283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Способы активного вовлечения ученика в учебный процесс;</w:t>
            </w:r>
          </w:p>
          <w:p w14:paraId="1C8649E4" w14:textId="5040265E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Принципы и приемы представления индивидуальной/групповой общеобразовательной программы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6CD7848" w14:textId="6E9B4AA5" w:rsidR="00056BCF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Техники и приемы вовлечения в деятельность, мотивации к освоению избранной образовательной программы обучающихся различного возраста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179B17A5" w14:textId="7CB2FC09" w:rsidR="00F93A5C" w:rsidRPr="005212CD" w:rsidRDefault="00056BCF" w:rsidP="00315240">
            <w:pPr>
              <w:pStyle w:val="aff1"/>
              <w:numPr>
                <w:ilvl w:val="0"/>
                <w:numId w:val="16"/>
              </w:numPr>
              <w:spacing w:after="0"/>
              <w:ind w:left="100" w:firstLine="283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Психолого-педагогические и организационно-методические основы организации образовательного процесса по индивидуальным/групповым образовательным программам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33E6C74B" w14:textId="77777777" w:rsidR="00125843" w:rsidRPr="005212CD" w:rsidRDefault="00125843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21368062" w14:textId="77777777" w:rsidTr="00056BCF">
        <w:trPr>
          <w:trHeight w:val="4668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5134B79" w14:textId="77777777" w:rsidR="00125843" w:rsidRPr="005212CD" w:rsidRDefault="00125843" w:rsidP="00D1713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10F46A5" w14:textId="380DC71A" w:rsidR="00125843" w:rsidRPr="005212CD" w:rsidRDefault="00125843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уметь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212D5C25" w14:textId="707134BB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Осуществлять деятельность, соответствующую индивидуальной/групповой образовательной программе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434B3D5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Создавать условия для привлечения обучающихся к созданию предметно- развивающей среды в процессе занятия;</w:t>
            </w:r>
          </w:p>
          <w:p w14:paraId="54E3DBA7" w14:textId="706D64AF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Проводить анализ необходимой педагогической и методической литературы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446E7760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Распределять и соблюдать время говорения учителя и ученика на уроке;</w:t>
            </w:r>
          </w:p>
          <w:p w14:paraId="5CE67251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Придерживаться времени, запланированного для каждого этапа урока; </w:t>
            </w:r>
          </w:p>
          <w:p w14:paraId="0FBC8278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Адаптировать время прохождения этапов урока по необходимости без потери качества;</w:t>
            </w:r>
          </w:p>
          <w:p w14:paraId="4DE5DE6E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Составлять комплект необходимых дидактических материалов;</w:t>
            </w:r>
          </w:p>
          <w:p w14:paraId="0692FB94" w14:textId="77777777" w:rsidR="00056BCF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Определять цели ученика с учетом его индивидуальных особенностей;</w:t>
            </w:r>
          </w:p>
          <w:p w14:paraId="304348F5" w14:textId="478A8C7B" w:rsidR="00F93A5C" w:rsidRPr="005212CD" w:rsidRDefault="00056BCF" w:rsidP="00315240">
            <w:pPr>
              <w:pStyle w:val="aff1"/>
              <w:numPr>
                <w:ilvl w:val="0"/>
                <w:numId w:val="17"/>
              </w:numPr>
              <w:spacing w:after="0"/>
              <w:ind w:left="100" w:firstLine="26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Готовить информационные материалы о возможностях и содержании индивидуальной/групповой общеобразовательной программы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2052BD57" w14:textId="77777777" w:rsidR="00125843" w:rsidRPr="005212CD" w:rsidRDefault="00125843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5134301B" w14:textId="77777777" w:rsidTr="00056BCF">
        <w:trPr>
          <w:trHeight w:val="551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55B2846F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3</w:t>
            </w:r>
          </w:p>
        </w:tc>
        <w:tc>
          <w:tcPr>
            <w:tcW w:w="3536" w:type="pct"/>
            <w:tcBorders>
              <w:bottom w:val="single" w:sz="4" w:space="0" w:color="auto"/>
            </w:tcBorders>
            <w:shd w:val="clear" w:color="auto" w:fill="auto"/>
          </w:tcPr>
          <w:p w14:paraId="3C8F7AF4" w14:textId="2F44494F" w:rsidR="00056BCF" w:rsidRPr="005212CD" w:rsidRDefault="00056BCF" w:rsidP="00056BCF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Педагогический контроль и оценка освоения дополнительной общеобразовательной программы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676CBA4E" w14:textId="7FDF7937" w:rsidR="00056BCF" w:rsidRPr="005212CD" w:rsidRDefault="007B61DB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5212CD" w:rsidRPr="005212CD" w14:paraId="2D169955" w14:textId="77777777" w:rsidTr="00125843">
        <w:trPr>
          <w:trHeight w:val="64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A140FE7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893AA3" w14:textId="704CC146" w:rsidR="00056BCF" w:rsidRPr="005212CD" w:rsidRDefault="00056BCF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знать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0BE5A2B4" w14:textId="77777777" w:rsidR="00056BCF" w:rsidRPr="005212CD" w:rsidRDefault="00056BCF" w:rsidP="00315240">
            <w:pPr>
              <w:pStyle w:val="aff1"/>
              <w:numPr>
                <w:ilvl w:val="0"/>
                <w:numId w:val="18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Организацию осуществления контроля и оценки учебных достижений, текущих и итоговых результатов освоения образовательной программы обучающимися;</w:t>
            </w:r>
          </w:p>
          <w:p w14:paraId="3EB2C18C" w14:textId="71276692" w:rsidR="00056BCF" w:rsidRPr="005212CD" w:rsidRDefault="00056BCF" w:rsidP="00315240">
            <w:pPr>
              <w:pStyle w:val="aff1"/>
              <w:numPr>
                <w:ilvl w:val="0"/>
                <w:numId w:val="18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Оценивать образовательные результаты: формируемые предметные и 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метапредметные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компетенции, а также осуществлять общий мониторинг личностных характеристик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6AB7ED46" w14:textId="7777777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704891A7" w14:textId="77777777" w:rsidTr="00060D58">
        <w:trPr>
          <w:trHeight w:val="63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6346126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1B014E" w14:textId="169A63A7" w:rsidR="00056BCF" w:rsidRPr="005212CD" w:rsidRDefault="00056BCF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уметь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01217AF1" w14:textId="77777777" w:rsidR="00056BCF" w:rsidRPr="005212CD" w:rsidRDefault="00056BCF" w:rsidP="00315240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Объективно оценивать знания обучающихся на основе тестирования и других методов контроля в соответствии с реальными учебными возможностями;</w:t>
            </w:r>
          </w:p>
          <w:p w14:paraId="7C7628B8" w14:textId="77777777" w:rsidR="00056BCF" w:rsidRPr="005212CD" w:rsidRDefault="00056BCF" w:rsidP="00315240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Пути достижения образовательных результатов и способы оценки результатов обучения;</w:t>
            </w:r>
          </w:p>
          <w:p w14:paraId="5C050B63" w14:textId="77777777" w:rsidR="00056BCF" w:rsidRPr="005212CD" w:rsidRDefault="00056BCF" w:rsidP="00315240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Способы активного вовлечения учащихся в учебный процесс;</w:t>
            </w:r>
          </w:p>
          <w:p w14:paraId="4892B399" w14:textId="77777777" w:rsidR="00056BCF" w:rsidRPr="005212CD" w:rsidRDefault="00056BCF" w:rsidP="00315240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Диагностировать предрасположенность (задатки) обучающихся к освоению индивидуальной/групповой образовательной программы; </w:t>
            </w:r>
          </w:p>
          <w:p w14:paraId="527FEAA9" w14:textId="3F00DE3B" w:rsidR="00056BCF" w:rsidRPr="005212CD" w:rsidRDefault="00056BCF" w:rsidP="00315240">
            <w:pPr>
              <w:pStyle w:val="aff1"/>
              <w:numPr>
                <w:ilvl w:val="0"/>
                <w:numId w:val="19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</w:rPr>
              <w:t>Проводить педагогическое наблюдение, использовать различные методы, средства и приемы текущего контроля и обратной связи, в том числе оценки деятельности и поведения обучающихся на занятиях.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105A38FA" w14:textId="7777777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7BE3F045" w14:textId="77777777" w:rsidTr="00056BCF">
        <w:trPr>
          <w:trHeight w:val="24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B039F1E" w14:textId="71A92F42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FC2F86" w14:textId="0171E80D" w:rsidR="00056BCF" w:rsidRPr="005212CD" w:rsidRDefault="00056BCF" w:rsidP="00056BCF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Организация дополнительного образования детей и взрослых по одному или нескольким направлениям деятельности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59B7D143" w14:textId="6F52008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7B61DB"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5212CD" w:rsidRPr="005212CD" w14:paraId="056C41D8" w14:textId="77777777" w:rsidTr="00060D58">
        <w:trPr>
          <w:trHeight w:val="18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E25E5F1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E3B2CE" w14:textId="77777777" w:rsidR="00056BCF" w:rsidRPr="005212CD" w:rsidRDefault="00056BCF" w:rsidP="00A53ADA">
            <w:pPr>
              <w:pStyle w:val="aff1"/>
              <w:spacing w:after="0"/>
              <w:ind w:left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Специалист должен знать:</w:t>
            </w:r>
          </w:p>
          <w:p w14:paraId="045A73E3" w14:textId="77777777" w:rsidR="00056BCF" w:rsidRPr="005212CD" w:rsidRDefault="00056BCF" w:rsidP="00315240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Принципы формирования навыков, связанных с информационно-коммуникационными технологиями, необходимых для освоения индивидуальной/групповой образовательной программы;  </w:t>
            </w:r>
          </w:p>
          <w:p w14:paraId="1D1C87A2" w14:textId="77777777" w:rsidR="00056BCF" w:rsidRPr="005212CD" w:rsidRDefault="00056BCF" w:rsidP="00315240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Различные формы учебного диалога и взаимодействия с обучающимися;</w:t>
            </w:r>
          </w:p>
          <w:p w14:paraId="6A8C2638" w14:textId="77777777" w:rsidR="00056BCF" w:rsidRPr="005212CD" w:rsidRDefault="00056BCF" w:rsidP="00315240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Основные правила и технические приемы создания информационных материалов о возможностях и содержании индивидуальных/групповых образовательных программ на бумажных и электронных носителях </w:t>
            </w:r>
          </w:p>
          <w:p w14:paraId="1DA3206A" w14:textId="77777777" w:rsidR="00056BCF" w:rsidRPr="005212CD" w:rsidRDefault="00056BCF" w:rsidP="00315240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Перечень электронных ресурсов, необходимых для освоения индивидуальной/групповой образовательной программы;</w:t>
            </w:r>
          </w:p>
          <w:p w14:paraId="161F55D5" w14:textId="77777777" w:rsidR="00056BCF" w:rsidRPr="005212CD" w:rsidRDefault="00056BCF" w:rsidP="00315240">
            <w:pPr>
              <w:pStyle w:val="aff1"/>
              <w:numPr>
                <w:ilvl w:val="0"/>
                <w:numId w:val="20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Психолого-педагогические основы и методики применения технических средств обучения, ИКТ, электронных образовательных и информационных ресурсов, дистанционных 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образовательных технологий и электронного обучения с целью освоения индивидуальной/групповой образовательной программы; </w:t>
            </w:r>
          </w:p>
          <w:p w14:paraId="4B2C7F41" w14:textId="77777777" w:rsidR="00056BCF" w:rsidRPr="005212CD" w:rsidRDefault="00056BCF" w:rsidP="00315240">
            <w:pPr>
              <w:pStyle w:val="aff1"/>
              <w:numPr>
                <w:ilvl w:val="0"/>
                <w:numId w:val="22"/>
              </w:numPr>
              <w:ind w:left="100" w:firstLine="2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Сущность и принципы педагогической аналитики;</w:t>
            </w:r>
          </w:p>
          <w:p w14:paraId="4EF32DB6" w14:textId="21AC6E5C" w:rsidR="00056BCF" w:rsidRPr="005212CD" w:rsidRDefault="00056BCF" w:rsidP="00315240">
            <w:pPr>
              <w:pStyle w:val="aff1"/>
              <w:numPr>
                <w:ilvl w:val="0"/>
                <w:numId w:val="22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Приемы и правила анализа в педагогике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622D7848" w14:textId="7777777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48B9FF24" w14:textId="77777777" w:rsidTr="00060D58">
        <w:trPr>
          <w:trHeight w:val="25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F77B576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5F0967" w14:textId="0D7DB0FE" w:rsidR="00056BCF" w:rsidRPr="005212CD" w:rsidRDefault="00056BCF" w:rsidP="00A53ADA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уметь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5AC24E38" w14:textId="3FC94D35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Разрабатывать, осваивать и применять современные психолого-педагогические технологии, основанные на знании законов развития личности и поведения в реальной и виртуальной среде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B3F965A" w14:textId="77777777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Владеть 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общепользовательской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общепедагогической и предметно-педагогической ИКТ-компетентностями;</w:t>
            </w:r>
          </w:p>
          <w:p w14:paraId="0177FD00" w14:textId="47AAE81D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Создавать предметно-развивающую среду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733197AD" w14:textId="77777777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Применять различные онлайн-платформы и иные инструменты для обучения;</w:t>
            </w:r>
          </w:p>
          <w:p w14:paraId="5094CE45" w14:textId="77777777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Использовать, знать применение, а также алгоритм работы с программным обеспечением, необходимым для организации онлайн-преподавания;</w:t>
            </w:r>
          </w:p>
          <w:p w14:paraId="77BA0D32" w14:textId="77777777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Возможности использования технических программ для редактирования аудио- и видеозаписей и загрузки файлов в облачное хранилище;</w:t>
            </w:r>
          </w:p>
          <w:p w14:paraId="37993917" w14:textId="6D90E9CC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Находить, анализировать и систематизировать необходимые образо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вательные материалы, в т. ч.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онлайн;</w:t>
            </w:r>
          </w:p>
          <w:p w14:paraId="6E79534B" w14:textId="230DB2BF" w:rsidR="00056BCF" w:rsidRPr="005212CD" w:rsidRDefault="00056BCF" w:rsidP="00315240">
            <w:pPr>
              <w:pStyle w:val="aff1"/>
              <w:numPr>
                <w:ilvl w:val="0"/>
                <w:numId w:val="21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Адаптировать и систематизировать учебные материалы под конкретные цели ученика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3F7D65DF" w14:textId="7777777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28420326" w14:textId="77777777" w:rsidTr="00060D58">
        <w:trPr>
          <w:trHeight w:val="63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72858DB6" w14:textId="23E4C4F6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9A68B2" w14:textId="454A0082" w:rsidR="00056BCF" w:rsidRPr="005212CD" w:rsidRDefault="00056BCF" w:rsidP="00056BCF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Разработка программно-методического обеспечения реализации дополнительной общеобразовательной программы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26AF2598" w14:textId="592C9CD2" w:rsidR="00056BCF" w:rsidRPr="005212CD" w:rsidRDefault="00270772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</w:t>
            </w:r>
          </w:p>
        </w:tc>
      </w:tr>
      <w:tr w:rsidR="005212CD" w:rsidRPr="005212CD" w14:paraId="33FC2426" w14:textId="77777777" w:rsidTr="00060D58">
        <w:trPr>
          <w:trHeight w:val="360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258B998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6453B6" w14:textId="3E564CCD" w:rsidR="00056BCF" w:rsidRPr="005212CD" w:rsidRDefault="00056BCF" w:rsidP="00A53ADA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знать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14:paraId="7C2001D9" w14:textId="77777777" w:rsidR="00056BCF" w:rsidRPr="005212CD" w:rsidRDefault="00056BCF" w:rsidP="00315240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Основы методики преподавания, основные принципы деятельностного подхода, виды и приемы современных педагогических технологий;</w:t>
            </w:r>
          </w:p>
          <w:p w14:paraId="72F3D13F" w14:textId="77777777" w:rsidR="00056BCF" w:rsidRPr="005212CD" w:rsidRDefault="00056BCF" w:rsidP="00315240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Систематизировать и оценивать педагогический опыт и образовательные технологии в области образования на основе изучения профессиональной литературы, самоанализа и анализа деятельности других педагогов;</w:t>
            </w:r>
          </w:p>
          <w:p w14:paraId="0EAF61FD" w14:textId="77777777" w:rsidR="00056BCF" w:rsidRPr="005212CD" w:rsidRDefault="00056BCF" w:rsidP="00315240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Осуществлять электронное обучение, использовать дистанционные образовательные технологии;</w:t>
            </w:r>
          </w:p>
          <w:p w14:paraId="794EE360" w14:textId="77777777" w:rsidR="00056BCF" w:rsidRPr="005212CD" w:rsidRDefault="00056BCF" w:rsidP="00315240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Создавать педагогические условия для формирования и развития самостоятельного контроля и оценки обучающимися процесса и результатов освоения образовательной программы;</w:t>
            </w:r>
          </w:p>
          <w:p w14:paraId="60D4D070" w14:textId="36379729" w:rsidR="00056BCF" w:rsidRPr="005212CD" w:rsidRDefault="00056BCF" w:rsidP="00315240">
            <w:pPr>
              <w:pStyle w:val="aff1"/>
              <w:numPr>
                <w:ilvl w:val="0"/>
                <w:numId w:val="23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Основные правила и технические приемы создания информационных материалов о возможностях и содержании 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индивидуальных/групповых образовательных программ на бумажных и электронных носителях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5F4D4FD2" w14:textId="77777777" w:rsidR="00056BCF" w:rsidRPr="005212CD" w:rsidRDefault="00056BCF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0A729169" w14:textId="77777777" w:rsidTr="00060D58">
        <w:trPr>
          <w:trHeight w:val="255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13D7786" w14:textId="77777777" w:rsidR="00056BCF" w:rsidRPr="005212CD" w:rsidRDefault="00056BCF" w:rsidP="00A53AD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E507DE" w14:textId="0E685A6C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Специалист должен уметь</w:t>
            </w:r>
            <w:r w:rsidR="00A53ADA" w:rsidRPr="005212C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6C247C56" w14:textId="0B4B125F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Выбирать учебно-методический комплект, разрабатывать учебно- методические материалы (рабочие программы, учебно-тематические планы и т.д.) на основе федерального государственного образовательного стандарта и примерных основных образовательных программ с учетом особенностей обучающихся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4EC2E0C2" w14:textId="71CAE019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Устанавливать, настраивать и работать с программным обеспечением и приложениями на компьютере и смартфоне, необхо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димым для организации он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лайн обучения;</w:t>
            </w:r>
          </w:p>
          <w:p w14:paraId="25355383" w14:textId="01F8EEF0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Анализировать и применять необходимые 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интернет-ресурсы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для качественного проведения 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он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лайн обучения;</w:t>
            </w:r>
          </w:p>
          <w:p w14:paraId="09D184B0" w14:textId="77777777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Создавать условия для развития обучающихся, мотивировать их к активному освоению ресурсов и развивающих возможностей образовательной среды, освоению выбранной образовательной программы, привлекать к целеполаганию;</w:t>
            </w:r>
          </w:p>
          <w:p w14:paraId="0E1F40C0" w14:textId="2E607B1F" w:rsidR="00056BCF" w:rsidRPr="005212CD" w:rsidRDefault="00056BCF" w:rsidP="00315240">
            <w:pPr>
              <w:pStyle w:val="aff1"/>
              <w:numPr>
                <w:ilvl w:val="0"/>
                <w:numId w:val="24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на занятиях педагогически обоснованные формы, методы, средства и приемы организации деятельности обучающихся, электронные образовательные и информационные ресурсы с учетом целей и задач индивидуальной/групповой общеобразовательной программы, состояния здоровья, возрастных и индивидуальных особенностей обучающихся (в том числе одаренных детей и обучающихся с ограниченными возможностями здоровья)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6003BCE5" w14:textId="77777777" w:rsidR="00056BCF" w:rsidRPr="005212CD" w:rsidRDefault="00056BCF" w:rsidP="005212CD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58B32446" w14:textId="77777777" w:rsidTr="00060D58">
        <w:trPr>
          <w:trHeight w:val="660"/>
        </w:trPr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FDDA759" w14:textId="398A134A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69D04F" w14:textId="23C46FF3" w:rsidR="00056BCF" w:rsidRPr="005212CD" w:rsidRDefault="00056BCF" w:rsidP="00A53ADA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Развивающая деятельность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14:paraId="37692B69" w14:textId="5B6BE7A9" w:rsidR="00056BCF" w:rsidRPr="005212CD" w:rsidRDefault="00270772" w:rsidP="005212C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5212CD" w:rsidRPr="005212CD" w14:paraId="29A4962E" w14:textId="77777777" w:rsidTr="00060D58">
        <w:trPr>
          <w:trHeight w:val="514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2887A7A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633D2E" w14:textId="6D756FD8" w:rsidR="00056BCF" w:rsidRPr="005212CD" w:rsidRDefault="00056BCF" w:rsidP="00315240">
            <w:pPr>
              <w:pStyle w:val="aff1"/>
              <w:numPr>
                <w:ilvl w:val="0"/>
                <w:numId w:val="25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Специалист должен знать</w:t>
            </w:r>
            <w:r w:rsidR="00A53ADA" w:rsidRPr="005212CD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: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br/>
              <w:t>Основные закономерности возрастного развития, стадии и кризисы развития, социализация личности, индикаторы индивидуальных особенностей траекторий жизни, их возможные девиации, а также основы их психодиагностики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672EF170" w14:textId="49ECC7CA" w:rsidR="00056BCF" w:rsidRPr="005212CD" w:rsidRDefault="00056BCF" w:rsidP="00315240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Принципы формирования мотивации к обучению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0EF14CD4" w14:textId="22A9872E" w:rsidR="00056BCF" w:rsidRPr="005212CD" w:rsidRDefault="00056BCF" w:rsidP="00315240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Основы 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психодидактики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поликультурного образования, закономерностей поведения в социальных сетях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5A1D0D26" w14:textId="5F177D1B" w:rsidR="00056BCF" w:rsidRPr="005212CD" w:rsidRDefault="00056BCF" w:rsidP="00315240">
            <w:pPr>
              <w:pStyle w:val="aff1"/>
              <w:numPr>
                <w:ilvl w:val="0"/>
                <w:numId w:val="25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Поведенческие и личностные проблемы обучающихся, связанных с особенностями их развития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48CF57FC" w14:textId="75B56123" w:rsidR="00056BCF" w:rsidRPr="005212CD" w:rsidRDefault="00056BCF" w:rsidP="00315240">
            <w:pPr>
              <w:pStyle w:val="aff1"/>
              <w:numPr>
                <w:ilvl w:val="0"/>
                <w:numId w:val="25"/>
              </w:numPr>
              <w:spacing w:after="0"/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Особенности развития у обучающихся познавательной активности, самостоятельности, инициативы, творческих способностей, формирование гражданской позиции, способности к труду и жизни в условиях современного мира, формирование у обучающихся культуры здорового и безопасного образа жизни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556F4B32" w14:textId="77777777" w:rsidR="00056BCF" w:rsidRPr="005212CD" w:rsidRDefault="00056BCF" w:rsidP="00056BCF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72F86EC2" w14:textId="77777777" w:rsidTr="00A53ADA">
        <w:trPr>
          <w:trHeight w:val="3817"/>
        </w:trPr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DA158F2" w14:textId="77777777" w:rsidR="00056BCF" w:rsidRPr="005212CD" w:rsidRDefault="00056BCF" w:rsidP="00056BC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53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9C5E61D" w14:textId="6D222AE2" w:rsidR="00056BCF" w:rsidRPr="005212CD" w:rsidRDefault="00056BCF" w:rsidP="00A53ADA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Специалист должен уметь</w:t>
            </w:r>
            <w:r w:rsidR="00A53ADA" w:rsidRPr="005212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41C3131F" w14:textId="7AFAB404" w:rsidR="00056BCF" w:rsidRPr="005212CD" w:rsidRDefault="00056BCF" w:rsidP="00315240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специальные подходы к обучению в целях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акт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ивного включения в образовательный процесс обучающихся, в том числе с особыми потребностями в образовании: обучающихся, проявивших выдающиеся способности; обучающихся, для которых русский язык не является родным; обучающихся с ограниченными возможностями здоровья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73C163B3" w14:textId="12685B9E" w:rsidR="00056BCF" w:rsidRPr="005212CD" w:rsidRDefault="00056BCF" w:rsidP="00315240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Владеть профессиональной установкой на оказание помощи любому ребенку вне зависимости от его реальных учебных возможностей, особенностей в поведении, состояния психического и физического здоровья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14:paraId="01DE03B3" w14:textId="7DD1F9A1" w:rsidR="00056BCF" w:rsidRPr="005212CD" w:rsidRDefault="00056BCF" w:rsidP="00315240">
            <w:pPr>
              <w:pStyle w:val="aff1"/>
              <w:numPr>
                <w:ilvl w:val="0"/>
                <w:numId w:val="26"/>
              </w:numPr>
              <w:ind w:left="100" w:firstLine="26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в практике своей работы психологические подходы: культурно-исторический, деятельностный и развивающий</w:t>
            </w:r>
            <w:r w:rsidR="00A53ADA"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14:paraId="3D409DF4" w14:textId="77777777" w:rsidR="00056BCF" w:rsidRPr="005212CD" w:rsidRDefault="00056BCF" w:rsidP="00056BCF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B06F005" w14:textId="6366978E" w:rsidR="00E579D6" w:rsidRPr="005212CD" w:rsidRDefault="00E579D6" w:rsidP="00E579D6">
      <w:pPr>
        <w:pStyle w:val="aff4"/>
        <w:rPr>
          <w:b/>
          <w:i/>
          <w:color w:val="000000" w:themeColor="text1"/>
          <w:sz w:val="24"/>
          <w:szCs w:val="24"/>
          <w:vertAlign w:val="subscript"/>
        </w:rPr>
      </w:pPr>
    </w:p>
    <w:p w14:paraId="2CEE85B3" w14:textId="77777777" w:rsidR="000244DA" w:rsidRPr="005212CD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vertAlign w:val="subscript"/>
        </w:rPr>
      </w:pPr>
    </w:p>
    <w:p w14:paraId="292260F9" w14:textId="77777777" w:rsidR="00A204BB" w:rsidRPr="005212CD" w:rsidRDefault="00A204B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4AC09BC4" w14:textId="239BFB12" w:rsidR="007274B8" w:rsidRPr="005212CD" w:rsidRDefault="00F8340A" w:rsidP="00A43C9E">
      <w:pPr>
        <w:pStyle w:val="2"/>
        <w:spacing w:before="0" w:after="0"/>
        <w:ind w:firstLine="709"/>
        <w:jc w:val="both"/>
        <w:rPr>
          <w:rFonts w:ascii="Times New Roman" w:hAnsi="Times New Roman"/>
          <w:color w:val="000000" w:themeColor="text1"/>
          <w:szCs w:val="28"/>
          <w:lang w:val="ru-RU"/>
        </w:rPr>
      </w:pPr>
      <w:bookmarkStart w:id="6" w:name="_Toc78885655"/>
      <w:bookmarkStart w:id="7" w:name="_Toc124422968"/>
      <w:r w:rsidRPr="005212CD">
        <w:rPr>
          <w:rFonts w:ascii="Times New Roman" w:hAnsi="Times New Roman"/>
          <w:color w:val="000000" w:themeColor="text1"/>
          <w:szCs w:val="28"/>
          <w:lang w:val="ru-RU"/>
        </w:rPr>
        <w:lastRenderedPageBreak/>
        <w:t>1</w:t>
      </w:r>
      <w:r w:rsidR="00D17132" w:rsidRPr="005212CD">
        <w:rPr>
          <w:rFonts w:ascii="Times New Roman" w:hAnsi="Times New Roman"/>
          <w:color w:val="000000" w:themeColor="text1"/>
          <w:szCs w:val="28"/>
          <w:lang w:val="ru-RU"/>
        </w:rPr>
        <w:t>.</w:t>
      </w:r>
      <w:r w:rsidRPr="005212CD">
        <w:rPr>
          <w:rFonts w:ascii="Times New Roman" w:hAnsi="Times New Roman"/>
          <w:color w:val="000000" w:themeColor="text1"/>
          <w:szCs w:val="28"/>
          <w:lang w:val="ru-RU"/>
        </w:rPr>
        <w:t>3</w:t>
      </w:r>
      <w:r w:rsidR="00D17132" w:rsidRPr="005212CD">
        <w:rPr>
          <w:rFonts w:ascii="Times New Roman" w:hAnsi="Times New Roman"/>
          <w:color w:val="000000" w:themeColor="text1"/>
          <w:szCs w:val="28"/>
          <w:lang w:val="ru-RU"/>
        </w:rPr>
        <w:t>. ТРЕБОВАНИЯ К СХЕМЕ ОЦЕНКИ</w:t>
      </w:r>
      <w:bookmarkEnd w:id="6"/>
      <w:bookmarkEnd w:id="7"/>
    </w:p>
    <w:p w14:paraId="3F465272" w14:textId="65C12749" w:rsidR="00DE39D8" w:rsidRPr="005212CD" w:rsidRDefault="00AE6AB7" w:rsidP="00A43C9E">
      <w:pPr>
        <w:pStyle w:val="af1"/>
        <w:widowControl/>
        <w:ind w:firstLine="709"/>
        <w:rPr>
          <w:rFonts w:ascii="Times New Roman" w:hAnsi="Times New Roman"/>
          <w:color w:val="000000" w:themeColor="text1"/>
          <w:sz w:val="28"/>
          <w:szCs w:val="28"/>
          <w:lang w:val="ru-RU"/>
        </w:rPr>
      </w:pPr>
      <w:r w:rsidRPr="005212CD">
        <w:rPr>
          <w:rFonts w:ascii="Times New Roman" w:hAnsi="Times New Roman"/>
          <w:color w:val="000000" w:themeColor="text1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 w:rsidRPr="005212CD">
        <w:rPr>
          <w:rFonts w:ascii="Times New Roman" w:hAnsi="Times New Roman"/>
          <w:color w:val="000000" w:themeColor="text1"/>
          <w:sz w:val="28"/>
          <w:szCs w:val="28"/>
          <w:lang w:val="ru-RU"/>
        </w:rPr>
        <w:t>, обозначенных в требованиях и указанных в таблице</w:t>
      </w:r>
      <w:r w:rsidR="00640E46" w:rsidRPr="005212CD">
        <w:rPr>
          <w:rFonts w:ascii="Times New Roman" w:hAnsi="Times New Roman"/>
          <w:color w:val="000000" w:themeColor="text1"/>
          <w:sz w:val="28"/>
          <w:szCs w:val="28"/>
          <w:lang w:val="ru-RU"/>
        </w:rPr>
        <w:t xml:space="preserve"> №2</w:t>
      </w:r>
      <w:r w:rsidR="00C56A9B" w:rsidRPr="005212CD">
        <w:rPr>
          <w:rFonts w:ascii="Times New Roman" w:hAnsi="Times New Roman"/>
          <w:color w:val="000000" w:themeColor="text1"/>
          <w:sz w:val="28"/>
          <w:szCs w:val="28"/>
          <w:lang w:val="ru-RU"/>
        </w:rPr>
        <w:t>.</w:t>
      </w:r>
    </w:p>
    <w:p w14:paraId="19E7CD01" w14:textId="3BE3CFE7" w:rsidR="00C56A9B" w:rsidRPr="005212CD" w:rsidRDefault="00640E46" w:rsidP="00786827">
      <w:pPr>
        <w:pStyle w:val="af1"/>
        <w:widowControl/>
        <w:spacing w:line="276" w:lineRule="auto"/>
        <w:ind w:firstLine="709"/>
        <w:jc w:val="right"/>
        <w:rPr>
          <w:rFonts w:ascii="Times New Roman" w:hAnsi="Times New Roman"/>
          <w:bCs/>
          <w:i/>
          <w:iCs/>
          <w:color w:val="000000" w:themeColor="text1"/>
          <w:sz w:val="28"/>
          <w:szCs w:val="28"/>
          <w:lang w:val="ru-RU"/>
        </w:rPr>
      </w:pPr>
      <w:r w:rsidRPr="005212CD">
        <w:rPr>
          <w:rFonts w:ascii="Times New Roman" w:hAnsi="Times New Roman"/>
          <w:bCs/>
          <w:i/>
          <w:iCs/>
          <w:color w:val="000000" w:themeColor="text1"/>
          <w:sz w:val="28"/>
          <w:szCs w:val="28"/>
          <w:lang w:val="ru-RU"/>
        </w:rPr>
        <w:t>Таблица №2</w:t>
      </w:r>
    </w:p>
    <w:p w14:paraId="4AD284B7" w14:textId="6BB3A4AB" w:rsidR="007274B8" w:rsidRPr="005212CD" w:rsidRDefault="007274B8" w:rsidP="00786827">
      <w:pPr>
        <w:pStyle w:val="af1"/>
        <w:widowControl/>
        <w:spacing w:line="276" w:lineRule="auto"/>
        <w:ind w:firstLine="709"/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</w:pPr>
      <w:r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 xml:space="preserve">Матрица пересчета </w:t>
      </w:r>
      <w:r w:rsidR="00640E46"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т</w:t>
      </w:r>
      <w:r w:rsidR="00F8340A"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ребований</w:t>
      </w:r>
      <w:r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 xml:space="preserve"> компетенции в </w:t>
      </w:r>
      <w:r w:rsidR="00640E46"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к</w:t>
      </w:r>
      <w:r w:rsidRPr="005212CD">
        <w:rPr>
          <w:rFonts w:ascii="Times New Roman" w:hAnsi="Times New Roman"/>
          <w:b/>
          <w:color w:val="000000" w:themeColor="text1"/>
          <w:sz w:val="28"/>
          <w:szCs w:val="28"/>
          <w:lang w:val="ru-RU"/>
        </w:rPr>
        <w:t>ритерии оценки</w:t>
      </w:r>
    </w:p>
    <w:p w14:paraId="023A63FC" w14:textId="77777777" w:rsidR="007274B8" w:rsidRPr="005212CD" w:rsidRDefault="007274B8" w:rsidP="007274B8">
      <w:pPr>
        <w:pStyle w:val="af1"/>
        <w:widowControl/>
        <w:rPr>
          <w:rFonts w:ascii="Times New Roman" w:hAnsi="Times New Roman"/>
          <w:color w:val="000000" w:themeColor="text1"/>
          <w:szCs w:val="24"/>
          <w:lang w:val="ru-RU"/>
        </w:rPr>
      </w:pP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2051"/>
        <w:gridCol w:w="326"/>
        <w:gridCol w:w="706"/>
        <w:gridCol w:w="706"/>
        <w:gridCol w:w="748"/>
        <w:gridCol w:w="748"/>
        <w:gridCol w:w="1241"/>
        <w:gridCol w:w="1052"/>
        <w:gridCol w:w="2051"/>
      </w:tblGrid>
      <w:tr w:rsidR="005212CD" w:rsidRPr="005212CD" w14:paraId="0A2AADAC" w14:textId="77777777" w:rsidTr="00434175">
        <w:trPr>
          <w:trHeight w:val="1538"/>
          <w:jc w:val="center"/>
        </w:trPr>
        <w:tc>
          <w:tcPr>
            <w:tcW w:w="3935" w:type="pct"/>
            <w:gridSpan w:val="8"/>
            <w:shd w:val="clear" w:color="auto" w:fill="92D050"/>
            <w:vAlign w:val="center"/>
          </w:tcPr>
          <w:p w14:paraId="414B44F1" w14:textId="3F3F5624" w:rsidR="00434175" w:rsidRPr="005212CD" w:rsidRDefault="00434175" w:rsidP="00C17B01">
            <w:pPr>
              <w:jc w:val="center"/>
              <w:rPr>
                <w:b/>
                <w:color w:val="000000" w:themeColor="text1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Критерий/Модуль</w:t>
            </w:r>
          </w:p>
        </w:tc>
        <w:tc>
          <w:tcPr>
            <w:tcW w:w="1065" w:type="pct"/>
            <w:shd w:val="clear" w:color="auto" w:fill="92D050"/>
            <w:vAlign w:val="center"/>
          </w:tcPr>
          <w:p w14:paraId="2AF4BE06" w14:textId="6E4DFF62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Итого баллов за раздел ТРЕБОВАНИЙ КОМПЕТЕНЦИИ</w:t>
            </w:r>
          </w:p>
        </w:tc>
      </w:tr>
      <w:tr w:rsidR="005212CD" w:rsidRPr="005212CD" w14:paraId="6EDBED15" w14:textId="77777777" w:rsidTr="00434175">
        <w:trPr>
          <w:trHeight w:val="50"/>
          <w:jc w:val="center"/>
        </w:trPr>
        <w:tc>
          <w:tcPr>
            <w:tcW w:w="1065" w:type="pct"/>
            <w:vMerge w:val="restart"/>
            <w:shd w:val="clear" w:color="auto" w:fill="92D050"/>
            <w:vAlign w:val="center"/>
          </w:tcPr>
          <w:p w14:paraId="22554985" w14:textId="0EDAD76E" w:rsidR="00434175" w:rsidRPr="005212CD" w:rsidRDefault="00434175" w:rsidP="003242E1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69" w:type="pct"/>
            <w:shd w:val="clear" w:color="auto" w:fill="92D050"/>
            <w:vAlign w:val="center"/>
          </w:tcPr>
          <w:p w14:paraId="3CF24956" w14:textId="77777777" w:rsidR="00434175" w:rsidRPr="005212CD" w:rsidRDefault="00434175" w:rsidP="00C17B01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357" w:type="pct"/>
            <w:shd w:val="clear" w:color="auto" w:fill="00B050"/>
            <w:vAlign w:val="center"/>
          </w:tcPr>
          <w:p w14:paraId="35F42FCD" w14:textId="77777777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A</w:t>
            </w:r>
          </w:p>
        </w:tc>
        <w:tc>
          <w:tcPr>
            <w:tcW w:w="358" w:type="pct"/>
            <w:shd w:val="clear" w:color="auto" w:fill="00B050"/>
            <w:vAlign w:val="center"/>
          </w:tcPr>
          <w:p w14:paraId="73DA90DA" w14:textId="11265A4A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Б</w:t>
            </w:r>
          </w:p>
        </w:tc>
        <w:tc>
          <w:tcPr>
            <w:tcW w:w="393" w:type="pct"/>
            <w:shd w:val="clear" w:color="auto" w:fill="00B050"/>
            <w:vAlign w:val="center"/>
          </w:tcPr>
          <w:p w14:paraId="22F4030B" w14:textId="447655FE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В</w:t>
            </w:r>
          </w:p>
        </w:tc>
        <w:tc>
          <w:tcPr>
            <w:tcW w:w="393" w:type="pct"/>
            <w:shd w:val="clear" w:color="auto" w:fill="00B050"/>
            <w:vAlign w:val="center"/>
          </w:tcPr>
          <w:p w14:paraId="06257C9D" w14:textId="6349D297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Г</w:t>
            </w:r>
          </w:p>
        </w:tc>
        <w:tc>
          <w:tcPr>
            <w:tcW w:w="649" w:type="pct"/>
            <w:shd w:val="clear" w:color="auto" w:fill="00B050"/>
            <w:vAlign w:val="center"/>
          </w:tcPr>
          <w:p w14:paraId="5D19332A" w14:textId="081C778B" w:rsidR="00434175" w:rsidRPr="005212CD" w:rsidRDefault="00434175" w:rsidP="00C17B01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Д</w:t>
            </w:r>
          </w:p>
        </w:tc>
        <w:tc>
          <w:tcPr>
            <w:tcW w:w="551" w:type="pct"/>
            <w:shd w:val="clear" w:color="auto" w:fill="00B050"/>
          </w:tcPr>
          <w:p w14:paraId="52EFE095" w14:textId="4F7FB461" w:rsidR="00434175" w:rsidRPr="005212CD" w:rsidRDefault="00434175" w:rsidP="00434175">
            <w:pPr>
              <w:ind w:right="172" w:hanging="176"/>
              <w:jc w:val="center"/>
              <w:rPr>
                <w:b/>
                <w:color w:val="000000" w:themeColor="text1"/>
              </w:rPr>
            </w:pPr>
            <w:r w:rsidRPr="005212CD">
              <w:rPr>
                <w:b/>
                <w:color w:val="000000" w:themeColor="text1"/>
              </w:rPr>
              <w:t>Е</w:t>
            </w:r>
          </w:p>
        </w:tc>
        <w:tc>
          <w:tcPr>
            <w:tcW w:w="1065" w:type="pct"/>
            <w:shd w:val="clear" w:color="auto" w:fill="00B050"/>
            <w:vAlign w:val="center"/>
          </w:tcPr>
          <w:p w14:paraId="089247DF" w14:textId="7FA0B294" w:rsidR="00434175" w:rsidRPr="005212CD" w:rsidRDefault="00434175" w:rsidP="00C17B01">
            <w:pPr>
              <w:ind w:right="172" w:hanging="176"/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</w:tr>
      <w:tr w:rsidR="005212CD" w:rsidRPr="005212CD" w14:paraId="61D77BE1" w14:textId="77777777" w:rsidTr="00A40400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06232BE1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0E5703EC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3B3E3C84" w14:textId="71A95B61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4,3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5DA46E3D" w14:textId="5483396C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082615A5" w14:textId="6A05A851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38191B9B" w14:textId="74644F05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1,7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0A63AAA5" w14:textId="2D659381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0A4687C4" w14:textId="7E716CEE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712CE198" w14:textId="744263C8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34</w:t>
            </w:r>
          </w:p>
        </w:tc>
      </w:tr>
      <w:tr w:rsidR="005212CD" w:rsidRPr="005212CD" w14:paraId="4EB85C79" w14:textId="77777777" w:rsidTr="00A40400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22B843BA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20AFA02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2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4A25E47C" w14:textId="34F8203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2ABB4702" w14:textId="0836C342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0,5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6D9FE905" w14:textId="6E231D00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18,5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2ABB6818" w14:textId="5C1CF313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5D8D8451" w14:textId="1D03A453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1E1C802" w14:textId="4AF40F6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6E5BB194" w14:textId="2439978B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22</w:t>
            </w:r>
          </w:p>
        </w:tc>
      </w:tr>
      <w:tr w:rsidR="005212CD" w:rsidRPr="005212CD" w14:paraId="270858FE" w14:textId="77777777" w:rsidTr="00A40400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11C06268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C8BD818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3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3BEDDFEB" w14:textId="64A97607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0,3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2FB413FD" w14:textId="2A430EDC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3,2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2A6F8DAE" w14:textId="625E88F3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149B0B9A" w14:textId="47A0AF33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245802AE" w14:textId="0747F509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53AF770A" w14:textId="11CC6E70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0,5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5C37911" w14:textId="116A019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6</w:t>
            </w:r>
          </w:p>
        </w:tc>
      </w:tr>
      <w:tr w:rsidR="005212CD" w:rsidRPr="005212CD" w14:paraId="729DCFA9" w14:textId="77777777" w:rsidTr="00A40400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064ADD9F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0124CBF9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4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7BB1AD33" w14:textId="338DDAB1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2,5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6A4E8200" w14:textId="6516CBF5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60DE24C5" w14:textId="4F6FB5DD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4535938D" w14:textId="69EB0859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0,5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119764A1" w14:textId="298891B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A2D6BFE" w14:textId="4EDDDBF0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CA64B26" w14:textId="112BEC09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10</w:t>
            </w:r>
          </w:p>
        </w:tc>
      </w:tr>
      <w:tr w:rsidR="005212CD" w:rsidRPr="005212CD" w14:paraId="22BB9E7A" w14:textId="77777777" w:rsidTr="00A40400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2B3484F3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8DD302D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5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788DF647" w14:textId="27128D5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6,4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792DEA04" w14:textId="008C350C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2,5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71778EC4" w14:textId="33128DF5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1,5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12ACE406" w14:textId="7E5E93B0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8,6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6199ECC4" w14:textId="3E385E31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720BDC36" w14:textId="55DDE7A8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4A57BB5C" w14:textId="00B30559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22</w:t>
            </w:r>
          </w:p>
        </w:tc>
      </w:tr>
      <w:tr w:rsidR="005212CD" w:rsidRPr="005212CD" w14:paraId="78D47C38" w14:textId="77777777" w:rsidTr="00A40400">
        <w:trPr>
          <w:trHeight w:val="539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12BB70EF" w14:textId="77777777" w:rsidR="00270772" w:rsidRPr="005212CD" w:rsidRDefault="00270772" w:rsidP="00270772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3BE846A8" w14:textId="77777777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  <w:lang w:val="en-US"/>
              </w:rPr>
              <w:t>6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58EB7FF5" w14:textId="0667205A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5D98CD8B" w14:textId="141CB0ED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4A122AC8" w14:textId="5515E234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360019F7" w14:textId="04E7AA2E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0,9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02DB999C" w14:textId="7A0904C6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005DCAAF" w14:textId="33ADB4F0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3,1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CF75DC1" w14:textId="173635D7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6</w:t>
            </w:r>
          </w:p>
        </w:tc>
      </w:tr>
      <w:tr w:rsidR="005212CD" w:rsidRPr="005212CD" w14:paraId="7A651F98" w14:textId="77777777" w:rsidTr="00A40400">
        <w:trPr>
          <w:trHeight w:val="50"/>
          <w:jc w:val="center"/>
        </w:trPr>
        <w:tc>
          <w:tcPr>
            <w:tcW w:w="1234" w:type="pct"/>
            <w:gridSpan w:val="2"/>
            <w:shd w:val="clear" w:color="auto" w:fill="00B050"/>
            <w:vAlign w:val="center"/>
          </w:tcPr>
          <w:p w14:paraId="031BF5E1" w14:textId="36D478B4" w:rsidR="00270772" w:rsidRPr="005212CD" w:rsidRDefault="00270772" w:rsidP="0027077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5212CD">
              <w:rPr>
                <w:b/>
                <w:color w:val="000000" w:themeColor="text1"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357" w:type="pct"/>
            <w:shd w:val="clear" w:color="auto" w:fill="auto"/>
            <w:vAlign w:val="center"/>
          </w:tcPr>
          <w:p w14:paraId="62B470B5" w14:textId="76DAD44F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16,5</w:t>
            </w:r>
          </w:p>
        </w:tc>
        <w:tc>
          <w:tcPr>
            <w:tcW w:w="358" w:type="pct"/>
            <w:shd w:val="clear" w:color="auto" w:fill="auto"/>
            <w:vAlign w:val="center"/>
          </w:tcPr>
          <w:p w14:paraId="3F54C3E5" w14:textId="229BA69E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13,2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31EC0780" w14:textId="1D657A2E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24</w:t>
            </w:r>
          </w:p>
        </w:tc>
        <w:tc>
          <w:tcPr>
            <w:tcW w:w="393" w:type="pct"/>
            <w:shd w:val="clear" w:color="auto" w:fill="auto"/>
            <w:vAlign w:val="center"/>
          </w:tcPr>
          <w:p w14:paraId="46E89523" w14:textId="71E77F56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11,7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2EBA648F" w14:textId="557E60BA" w:rsidR="00270772" w:rsidRPr="005212CD" w:rsidRDefault="00270772" w:rsidP="00270772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21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7BC4E74D" w14:textId="1DB39800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13,6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498864D" w14:textId="6151ECAE" w:rsidR="00270772" w:rsidRPr="005212CD" w:rsidRDefault="00270772" w:rsidP="00270772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5212CD">
              <w:rPr>
                <w:color w:val="000000" w:themeColor="text1"/>
                <w:sz w:val="28"/>
                <w:szCs w:val="28"/>
              </w:rPr>
              <w:t>100</w:t>
            </w:r>
          </w:p>
        </w:tc>
      </w:tr>
    </w:tbl>
    <w:p w14:paraId="44213CA5" w14:textId="77777777" w:rsidR="009715DA" w:rsidRPr="005212CD" w:rsidRDefault="009715DA" w:rsidP="00C17B0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3984660C" w14:textId="5785C4F7" w:rsidR="008E5424" w:rsidRPr="005212CD" w:rsidRDefault="008E5424" w:rsidP="00C17B01">
      <w:pPr>
        <w:pStyle w:val="-2"/>
        <w:spacing w:before="0" w:after="0" w:line="240" w:lineRule="auto"/>
        <w:ind w:firstLine="709"/>
        <w:rPr>
          <w:rFonts w:ascii="Times New Roman" w:hAnsi="Times New Roman"/>
          <w:color w:val="000000" w:themeColor="text1"/>
          <w:szCs w:val="28"/>
        </w:rPr>
      </w:pPr>
    </w:p>
    <w:p w14:paraId="274BACA2" w14:textId="566AAF07" w:rsidR="00DE39D8" w:rsidRPr="005212CD" w:rsidRDefault="00F8340A" w:rsidP="008912AE">
      <w:pPr>
        <w:pStyle w:val="-2"/>
        <w:spacing w:before="0" w:after="0"/>
        <w:ind w:firstLine="709"/>
        <w:jc w:val="both"/>
        <w:rPr>
          <w:rFonts w:ascii="Times New Roman" w:hAnsi="Times New Roman"/>
          <w:color w:val="000000" w:themeColor="text1"/>
          <w:szCs w:val="28"/>
        </w:rPr>
      </w:pPr>
      <w:bookmarkStart w:id="8" w:name="_Toc124422969"/>
      <w:r w:rsidRPr="005212CD">
        <w:rPr>
          <w:rFonts w:ascii="Times New Roman" w:hAnsi="Times New Roman"/>
          <w:color w:val="000000" w:themeColor="text1"/>
          <w:szCs w:val="28"/>
        </w:rPr>
        <w:t>1</w:t>
      </w:r>
      <w:r w:rsidR="00643A8A" w:rsidRPr="005212CD">
        <w:rPr>
          <w:rFonts w:ascii="Times New Roman" w:hAnsi="Times New Roman"/>
          <w:color w:val="000000" w:themeColor="text1"/>
          <w:szCs w:val="28"/>
        </w:rPr>
        <w:t>.</w:t>
      </w:r>
      <w:r w:rsidRPr="005212CD">
        <w:rPr>
          <w:rFonts w:ascii="Times New Roman" w:hAnsi="Times New Roman"/>
          <w:color w:val="000000" w:themeColor="text1"/>
          <w:szCs w:val="28"/>
        </w:rPr>
        <w:t>4</w:t>
      </w:r>
      <w:r w:rsidR="00AA2B8A" w:rsidRPr="005212CD">
        <w:rPr>
          <w:rFonts w:ascii="Times New Roman" w:hAnsi="Times New Roman"/>
          <w:color w:val="000000" w:themeColor="text1"/>
          <w:szCs w:val="28"/>
        </w:rPr>
        <w:t xml:space="preserve">. </w:t>
      </w:r>
      <w:r w:rsidR="007A6888" w:rsidRPr="005212CD">
        <w:rPr>
          <w:rFonts w:ascii="Times New Roman" w:hAnsi="Times New Roman"/>
          <w:color w:val="000000" w:themeColor="text1"/>
          <w:szCs w:val="28"/>
        </w:rPr>
        <w:t>СПЕЦИФИКАЦИЯ ОЦЕНКИ КОМПЕТЕНЦИИ</w:t>
      </w:r>
      <w:bookmarkEnd w:id="8"/>
    </w:p>
    <w:p w14:paraId="1D2A8743" w14:textId="52187DCA" w:rsidR="00DE39D8" w:rsidRPr="005212CD" w:rsidRDefault="00DE39D8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Оценка </w:t>
      </w:r>
      <w:r w:rsidR="000A1F9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онкурсного задания будет основываться на критериях</w:t>
      </w:r>
      <w:r w:rsidR="00640E4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, указанных в таблице №3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3E39591A" w14:textId="61933130" w:rsidR="00640E46" w:rsidRPr="005212CD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Таблица №3</w:t>
      </w:r>
    </w:p>
    <w:p w14:paraId="66D2EDDB" w14:textId="4BDA24A9" w:rsidR="00640E46" w:rsidRPr="005212CD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43"/>
        <w:gridCol w:w="3022"/>
        <w:gridCol w:w="6064"/>
      </w:tblGrid>
      <w:tr w:rsidR="005212CD" w:rsidRPr="005212CD" w14:paraId="59DCEA44" w14:textId="77777777" w:rsidTr="00437D28">
        <w:tc>
          <w:tcPr>
            <w:tcW w:w="1851" w:type="pct"/>
            <w:gridSpan w:val="2"/>
            <w:shd w:val="clear" w:color="auto" w:fill="92D050"/>
          </w:tcPr>
          <w:p w14:paraId="20BFF43B" w14:textId="38D81876" w:rsidR="008761F3" w:rsidRPr="005212CD" w:rsidRDefault="0047429B" w:rsidP="00437D28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14:paraId="238C5671" w14:textId="6B75D1B3" w:rsidR="008761F3" w:rsidRPr="005212CD" w:rsidRDefault="008761F3" w:rsidP="00437D28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 xml:space="preserve">Методика проверки навыков </w:t>
            </w:r>
            <w:r w:rsidR="00C21E3A" w:rsidRPr="005212CD">
              <w:rPr>
                <w:b/>
                <w:color w:val="000000" w:themeColor="text1"/>
                <w:sz w:val="24"/>
                <w:szCs w:val="24"/>
              </w:rPr>
              <w:t>в критерии</w:t>
            </w:r>
          </w:p>
        </w:tc>
      </w:tr>
      <w:tr w:rsidR="005212CD" w:rsidRPr="005212CD" w14:paraId="6A6AEFD2" w14:textId="77777777" w:rsidTr="005505B4">
        <w:tc>
          <w:tcPr>
            <w:tcW w:w="282" w:type="pct"/>
            <w:shd w:val="clear" w:color="auto" w:fill="00B050"/>
          </w:tcPr>
          <w:p w14:paraId="0B141BE8" w14:textId="10E95ECF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1D7F47A9" w14:textId="0AA5FA90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Определение уровня владения английском языком у ученика согласно шкале CEFR на основе собеседования и проектирование индивидуальной образовательной программы учащегося</w:t>
            </w:r>
          </w:p>
        </w:tc>
        <w:tc>
          <w:tcPr>
            <w:tcW w:w="3149" w:type="pct"/>
            <w:shd w:val="clear" w:color="auto" w:fill="auto"/>
          </w:tcPr>
          <w:p w14:paraId="360B4BE2" w14:textId="1C8A112D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  <w:tr w:rsidR="005212CD" w:rsidRPr="005212CD" w14:paraId="1A96BA02" w14:textId="77777777" w:rsidTr="005505B4">
        <w:tc>
          <w:tcPr>
            <w:tcW w:w="282" w:type="pct"/>
            <w:shd w:val="clear" w:color="auto" w:fill="00B050"/>
          </w:tcPr>
          <w:p w14:paraId="237F3983" w14:textId="6CB34203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62CE117B" w14:textId="59615D0C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 xml:space="preserve">Техническая и методическая подготовка к уроку в дистанционном формате </w:t>
            </w:r>
          </w:p>
        </w:tc>
        <w:tc>
          <w:tcPr>
            <w:tcW w:w="3149" w:type="pct"/>
            <w:shd w:val="clear" w:color="auto" w:fill="auto"/>
          </w:tcPr>
          <w:p w14:paraId="03F2F467" w14:textId="073B8562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  <w:tr w:rsidR="005212CD" w:rsidRPr="005212CD" w14:paraId="64F34F19" w14:textId="77777777" w:rsidTr="005505B4">
        <w:tc>
          <w:tcPr>
            <w:tcW w:w="282" w:type="pct"/>
            <w:shd w:val="clear" w:color="auto" w:fill="00B050"/>
          </w:tcPr>
          <w:p w14:paraId="236AA71C" w14:textId="38357012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lastRenderedPageBreak/>
              <w:t>В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4D99A27B" w14:textId="5C0EF28D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Проведение урока в дистанционном формате с учеником</w:t>
            </w:r>
          </w:p>
        </w:tc>
        <w:tc>
          <w:tcPr>
            <w:tcW w:w="3149" w:type="pct"/>
            <w:shd w:val="clear" w:color="auto" w:fill="auto"/>
          </w:tcPr>
          <w:p w14:paraId="52821F30" w14:textId="447BFB9D" w:rsidR="005505B4" w:rsidRPr="005212CD" w:rsidRDefault="005505B4" w:rsidP="005505B4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  <w:tr w:rsidR="005212CD" w:rsidRPr="005212CD" w14:paraId="21213197" w14:textId="77777777" w:rsidTr="005505B4">
        <w:tc>
          <w:tcPr>
            <w:tcW w:w="282" w:type="pct"/>
            <w:shd w:val="clear" w:color="auto" w:fill="00B050"/>
          </w:tcPr>
          <w:p w14:paraId="7AFABB4B" w14:textId="7ADD4EE3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7FF01597" w14:textId="3397B576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Анализ проведенного урока</w:t>
            </w:r>
          </w:p>
        </w:tc>
        <w:tc>
          <w:tcPr>
            <w:tcW w:w="3149" w:type="pct"/>
            <w:shd w:val="clear" w:color="auto" w:fill="auto"/>
          </w:tcPr>
          <w:p w14:paraId="387950E5" w14:textId="5E19467C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  <w:tr w:rsidR="005212CD" w:rsidRPr="005212CD" w14:paraId="2D2A60D4" w14:textId="77777777" w:rsidTr="005505B4">
        <w:tc>
          <w:tcPr>
            <w:tcW w:w="282" w:type="pct"/>
            <w:shd w:val="clear" w:color="auto" w:fill="00B050"/>
          </w:tcPr>
          <w:p w14:paraId="6D0BB7BC" w14:textId="581C23C9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75948D32" w14:textId="7C62B915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Проверка уровня владения языковыми компетенциями</w:t>
            </w:r>
          </w:p>
        </w:tc>
        <w:tc>
          <w:tcPr>
            <w:tcW w:w="3149" w:type="pct"/>
            <w:shd w:val="clear" w:color="auto" w:fill="auto"/>
          </w:tcPr>
          <w:p w14:paraId="5EF9B890" w14:textId="72635C07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  <w:tr w:rsidR="005212CD" w:rsidRPr="005212CD" w14:paraId="37044195" w14:textId="77777777" w:rsidTr="005505B4">
        <w:tc>
          <w:tcPr>
            <w:tcW w:w="282" w:type="pct"/>
            <w:shd w:val="clear" w:color="auto" w:fill="00B050"/>
          </w:tcPr>
          <w:p w14:paraId="42590911" w14:textId="39023FE3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5212CD">
              <w:rPr>
                <w:b/>
                <w:color w:val="000000" w:themeColor="text1"/>
                <w:sz w:val="24"/>
                <w:szCs w:val="24"/>
              </w:rPr>
              <w:t>Е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6CBDA1C2" w14:textId="68CE6D0E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Разработка факультативного курса с онлайн-поддержкой</w:t>
            </w:r>
          </w:p>
        </w:tc>
        <w:tc>
          <w:tcPr>
            <w:tcW w:w="3149" w:type="pct"/>
            <w:shd w:val="clear" w:color="auto" w:fill="auto"/>
          </w:tcPr>
          <w:p w14:paraId="41F38A0F" w14:textId="523A9D4F" w:rsidR="00434175" w:rsidRPr="005212CD" w:rsidRDefault="00434175" w:rsidP="00434175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Судейские + измеримые оценки</w:t>
            </w:r>
          </w:p>
        </w:tc>
      </w:tr>
    </w:tbl>
    <w:p w14:paraId="49D462FF" w14:textId="393EDB37" w:rsidR="0037535C" w:rsidRPr="005212CD" w:rsidRDefault="0037535C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B6CA5D9" w14:textId="636E65E5" w:rsidR="005A1625" w:rsidRPr="005212CD" w:rsidRDefault="005A1625" w:rsidP="00A43C9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1.5. КОНКУРСНОЕ ЗАДАНИЕ</w:t>
      </w:r>
    </w:p>
    <w:p w14:paraId="55EB0275" w14:textId="77777777" w:rsidR="009E52E7" w:rsidRPr="005212CD" w:rsidRDefault="009E52E7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Возрастной ценз: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16–22 года.</w:t>
      </w:r>
    </w:p>
    <w:p w14:paraId="33CA20EA" w14:textId="5B8CE29D" w:rsidR="009E52E7" w:rsidRPr="005212CD" w:rsidRDefault="009E52E7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Общая продолжительность Конкурсного задания</w:t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vertAlign w:val="superscript"/>
        </w:rPr>
        <w:footnoteReference w:id="1"/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: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18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ч.</w:t>
      </w:r>
    </w:p>
    <w:p w14:paraId="04FBA5D7" w14:textId="3706ED1F" w:rsidR="009E52E7" w:rsidRPr="005212CD" w:rsidRDefault="009E52E7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Количество конкурсных дней: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3</w:t>
      </w:r>
      <w:r w:rsidR="00F35F4F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дн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</w:t>
      </w:r>
    </w:p>
    <w:p w14:paraId="4515EBCB" w14:textId="2D85417B" w:rsidR="009E52E7" w:rsidRPr="005212CD" w:rsidRDefault="009E52E7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="00F35F4F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требований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компетенции.</w:t>
      </w:r>
    </w:p>
    <w:p w14:paraId="1D4800BF" w14:textId="10A205A1" w:rsidR="009E52E7" w:rsidRPr="005212CD" w:rsidRDefault="009E52E7" w:rsidP="00A43C9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Оценка знаний участника должна проводиться через практическое выполнение Конкурсного задания. В дополнение могут учитываться требования работодателей для проверки теоретических знаний / оценки квалификации</w:t>
      </w:r>
      <w:r w:rsidR="00F35F4F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7D303044" w14:textId="6DF76ECF" w:rsidR="005A1625" w:rsidRPr="005212CD" w:rsidRDefault="005A1625" w:rsidP="00A43C9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1.5.1. </w:t>
      </w:r>
      <w:r w:rsidR="008C41F7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Разработка/выбор конкурсного задания</w:t>
      </w:r>
      <w:r w:rsidR="00791D70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(ссылка на </w:t>
      </w:r>
      <w:proofErr w:type="spellStart"/>
      <w:r w:rsidR="00791D70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ЯндексДиск</w:t>
      </w:r>
      <w:proofErr w:type="spellEnd"/>
      <w:r w:rsidR="00791D70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с матрицей, заполненной в </w:t>
      </w:r>
      <w:r w:rsidR="00791D70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en-US"/>
        </w:rPr>
        <w:t>Excel</w:t>
      </w:r>
      <w:r w:rsidR="00791D70"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)</w:t>
      </w:r>
    </w:p>
    <w:p w14:paraId="2E5E60CA" w14:textId="1144498B" w:rsidR="008C41F7" w:rsidRPr="005212CD" w:rsidRDefault="008C41F7" w:rsidP="00A43C9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Конкурсное задание состоит из </w:t>
      </w:r>
      <w:r w:rsidR="00434175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6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модулей</w:t>
      </w:r>
      <w:r w:rsidR="00640E46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включает обязательную к выполнению часть (инвариант) 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5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модулей</w:t>
      </w:r>
      <w:r w:rsidR="005505B4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Общее количество баллов конкурсного задания составляет 100.</w:t>
      </w:r>
    </w:p>
    <w:p w14:paraId="2B1111D9" w14:textId="3580FAD3" w:rsidR="008C41F7" w:rsidRPr="005212CD" w:rsidRDefault="008C41F7" w:rsidP="00A43C9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14:paraId="75B40417" w14:textId="4A14DE0B" w:rsidR="008C41F7" w:rsidRPr="005212CD" w:rsidRDefault="008C41F7" w:rsidP="00A43C9E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 w:rsidR="00024F7D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й (е)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модул</w:t>
      </w:r>
      <w:r w:rsidR="00024F7D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ь (и)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формируется регионом самостоятельно под запрос работодателя. При этом, </w:t>
      </w:r>
      <w:r w:rsidR="00024F7D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время на выполнение модуля (ей) и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количество баллов в критериях </w:t>
      </w:r>
      <w:r w:rsidR="00640E46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оценки по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аспектам не меня</w:t>
      </w:r>
      <w:r w:rsidR="00024F7D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тся.</w:t>
      </w:r>
    </w:p>
    <w:p w14:paraId="160DD6FA" w14:textId="09AD5F30" w:rsidR="008C41F7" w:rsidRPr="005212CD" w:rsidRDefault="00640E46" w:rsidP="00640E46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5212CD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Таблица №4</w:t>
      </w:r>
    </w:p>
    <w:p w14:paraId="2BFCE899" w14:textId="1784CBF9" w:rsidR="008C41F7" w:rsidRPr="005212CD" w:rsidRDefault="00C41D24" w:rsidP="00640E46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hyperlink r:id="rId10" w:history="1">
        <w:r w:rsidR="00640E46" w:rsidRPr="005212CD">
          <w:rPr>
            <w:rStyle w:val="ae"/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М</w:t>
        </w:r>
        <w:r w:rsidR="008C41F7" w:rsidRPr="005212CD">
          <w:rPr>
            <w:rStyle w:val="ae"/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атриц</w:t>
        </w:r>
        <w:r w:rsidR="00640E46" w:rsidRPr="005212CD">
          <w:rPr>
            <w:rStyle w:val="ae"/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а</w:t>
        </w:r>
        <w:r w:rsidR="008C41F7" w:rsidRPr="005212CD">
          <w:rPr>
            <w:rStyle w:val="ae"/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 xml:space="preserve"> конкурсного задания</w:t>
        </w:r>
      </w:hyperlink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2073"/>
        <w:gridCol w:w="2049"/>
        <w:gridCol w:w="1638"/>
        <w:gridCol w:w="47"/>
        <w:gridCol w:w="861"/>
        <w:gridCol w:w="163"/>
        <w:gridCol w:w="1543"/>
        <w:gridCol w:w="242"/>
        <w:gridCol w:w="413"/>
        <w:gridCol w:w="116"/>
        <w:gridCol w:w="484"/>
      </w:tblGrid>
      <w:tr w:rsidR="005212CD" w:rsidRPr="005212CD" w14:paraId="2F96C2A6" w14:textId="77777777" w:rsidTr="00A43C9E">
        <w:trPr>
          <w:trHeight w:val="1125"/>
        </w:trPr>
        <w:tc>
          <w:tcPr>
            <w:tcW w:w="2084" w:type="dxa"/>
            <w:vAlign w:val="center"/>
          </w:tcPr>
          <w:p w14:paraId="28FFC2E7" w14:textId="09B97F48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Обобщенная трудовая функция</w:t>
            </w:r>
          </w:p>
        </w:tc>
        <w:tc>
          <w:tcPr>
            <w:tcW w:w="2059" w:type="dxa"/>
            <w:vAlign w:val="center"/>
          </w:tcPr>
          <w:p w14:paraId="76E4F101" w14:textId="2C54AE0C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Трудовая функция</w:t>
            </w:r>
          </w:p>
        </w:tc>
        <w:tc>
          <w:tcPr>
            <w:tcW w:w="1692" w:type="dxa"/>
            <w:gridSpan w:val="2"/>
            <w:vAlign w:val="center"/>
          </w:tcPr>
          <w:p w14:paraId="47FEB271" w14:textId="47A5C160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Нормативный документ/ЗУН</w:t>
            </w:r>
          </w:p>
        </w:tc>
        <w:tc>
          <w:tcPr>
            <w:tcW w:w="865" w:type="dxa"/>
            <w:vAlign w:val="center"/>
          </w:tcPr>
          <w:p w14:paraId="1110754A" w14:textId="3CF85080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</w:t>
            </w:r>
          </w:p>
        </w:tc>
        <w:tc>
          <w:tcPr>
            <w:tcW w:w="1956" w:type="dxa"/>
            <w:gridSpan w:val="3"/>
            <w:vAlign w:val="center"/>
          </w:tcPr>
          <w:p w14:paraId="3F70625D" w14:textId="1D350310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Константа/</w:t>
            </w:r>
            <w:proofErr w:type="spellStart"/>
            <w:r w:rsidRPr="005212CD">
              <w:rPr>
                <w:color w:val="000000" w:themeColor="text1"/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488" w:type="dxa"/>
            <w:gridSpan w:val="2"/>
            <w:vAlign w:val="center"/>
          </w:tcPr>
          <w:p w14:paraId="557A5264" w14:textId="15C33802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ИЛ</w:t>
            </w:r>
          </w:p>
        </w:tc>
        <w:tc>
          <w:tcPr>
            <w:tcW w:w="485" w:type="dxa"/>
            <w:vAlign w:val="center"/>
          </w:tcPr>
          <w:p w14:paraId="50B7A08B" w14:textId="52A1CC80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</w:t>
            </w:r>
          </w:p>
        </w:tc>
      </w:tr>
      <w:tr w:rsidR="005212CD" w:rsidRPr="005212CD" w14:paraId="010B14B4" w14:textId="77777777" w:rsidTr="00A43C9E">
        <w:trPr>
          <w:trHeight w:val="1125"/>
        </w:trPr>
        <w:tc>
          <w:tcPr>
            <w:tcW w:w="2084" w:type="dxa"/>
            <w:vAlign w:val="center"/>
          </w:tcPr>
          <w:p w14:paraId="57C69272" w14:textId="301F1B22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1</w:t>
            </w:r>
          </w:p>
        </w:tc>
        <w:tc>
          <w:tcPr>
            <w:tcW w:w="2059" w:type="dxa"/>
            <w:vAlign w:val="center"/>
          </w:tcPr>
          <w:p w14:paraId="77ED13A0" w14:textId="7D92D579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2</w:t>
            </w:r>
          </w:p>
        </w:tc>
        <w:tc>
          <w:tcPr>
            <w:tcW w:w="1692" w:type="dxa"/>
            <w:gridSpan w:val="2"/>
            <w:vAlign w:val="center"/>
          </w:tcPr>
          <w:p w14:paraId="5D16D6C3" w14:textId="05146E09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3</w:t>
            </w:r>
          </w:p>
        </w:tc>
        <w:tc>
          <w:tcPr>
            <w:tcW w:w="865" w:type="dxa"/>
            <w:vAlign w:val="center"/>
          </w:tcPr>
          <w:p w14:paraId="5039D792" w14:textId="490CE41C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4</w:t>
            </w:r>
          </w:p>
        </w:tc>
        <w:tc>
          <w:tcPr>
            <w:tcW w:w="1956" w:type="dxa"/>
            <w:gridSpan w:val="3"/>
            <w:vAlign w:val="center"/>
          </w:tcPr>
          <w:p w14:paraId="560FE8FC" w14:textId="0E97F452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488" w:type="dxa"/>
            <w:gridSpan w:val="2"/>
            <w:vAlign w:val="center"/>
          </w:tcPr>
          <w:p w14:paraId="3B69E96F" w14:textId="7684A1B6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6</w:t>
            </w:r>
          </w:p>
        </w:tc>
        <w:tc>
          <w:tcPr>
            <w:tcW w:w="485" w:type="dxa"/>
            <w:vAlign w:val="center"/>
          </w:tcPr>
          <w:p w14:paraId="692D11A7" w14:textId="593CBE99" w:rsidR="00024F7D" w:rsidRPr="005212CD" w:rsidRDefault="00024F7D" w:rsidP="00024F7D">
            <w:pPr>
              <w:spacing w:line="360" w:lineRule="auto"/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color w:val="000000" w:themeColor="text1"/>
                <w:sz w:val="24"/>
                <w:szCs w:val="24"/>
                <w:lang w:val="en-US"/>
              </w:rPr>
              <w:t>7</w:t>
            </w:r>
          </w:p>
        </w:tc>
      </w:tr>
      <w:tr w:rsidR="005212CD" w:rsidRPr="005212CD" w14:paraId="2549F873" w14:textId="77777777" w:rsidTr="00A43C9E">
        <w:trPr>
          <w:trHeight w:val="1275"/>
        </w:trPr>
        <w:tc>
          <w:tcPr>
            <w:tcW w:w="2084" w:type="dxa"/>
            <w:hideMark/>
          </w:tcPr>
          <w:p w14:paraId="784B002B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Преподавание по дополнительным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общеобразовательным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программам</w:t>
            </w:r>
          </w:p>
        </w:tc>
        <w:tc>
          <w:tcPr>
            <w:tcW w:w="2059" w:type="dxa"/>
            <w:hideMark/>
          </w:tcPr>
          <w:p w14:paraId="70527A70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Организация деятельности обучающихся, направленной на освоение дополнительной общеобразовательной программы</w:t>
            </w:r>
          </w:p>
        </w:tc>
        <w:tc>
          <w:tcPr>
            <w:tcW w:w="1646" w:type="dxa"/>
            <w:hideMark/>
          </w:tcPr>
          <w:p w14:paraId="27300E9A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121" w:type="dxa"/>
            <w:gridSpan w:val="3"/>
            <w:hideMark/>
          </w:tcPr>
          <w:p w14:paraId="79AD03C8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 А</w:t>
            </w:r>
          </w:p>
        </w:tc>
        <w:tc>
          <w:tcPr>
            <w:tcW w:w="1396" w:type="dxa"/>
            <w:hideMark/>
          </w:tcPr>
          <w:p w14:paraId="7D7707B0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Константа</w:t>
            </w:r>
          </w:p>
        </w:tc>
        <w:tc>
          <w:tcPr>
            <w:tcW w:w="761" w:type="dxa"/>
            <w:gridSpan w:val="2"/>
            <w:hideMark/>
          </w:tcPr>
          <w:p w14:paraId="5A6EEAD7" w14:textId="5EECA1CA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11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6C341657" w14:textId="3A90CD61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12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  <w:tr w:rsidR="005212CD" w:rsidRPr="005212CD" w14:paraId="33E2AAFA" w14:textId="77777777" w:rsidTr="00A43C9E">
        <w:trPr>
          <w:trHeight w:val="1275"/>
        </w:trPr>
        <w:tc>
          <w:tcPr>
            <w:tcW w:w="2084" w:type="dxa"/>
            <w:hideMark/>
          </w:tcPr>
          <w:p w14:paraId="21CD1C89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Преподавание по дополнительным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общеобразовательным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программам</w:t>
            </w:r>
          </w:p>
        </w:tc>
        <w:tc>
          <w:tcPr>
            <w:tcW w:w="2059" w:type="dxa"/>
            <w:hideMark/>
          </w:tcPr>
          <w:p w14:paraId="54CC758E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Разработка программно-методического обеспечения реализации дополнительной общеобразовательной программы</w:t>
            </w:r>
          </w:p>
        </w:tc>
        <w:tc>
          <w:tcPr>
            <w:tcW w:w="1646" w:type="dxa"/>
            <w:hideMark/>
          </w:tcPr>
          <w:p w14:paraId="42C6B4DC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121" w:type="dxa"/>
            <w:gridSpan w:val="3"/>
            <w:hideMark/>
          </w:tcPr>
          <w:p w14:paraId="5C152174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 Б</w:t>
            </w:r>
          </w:p>
        </w:tc>
        <w:tc>
          <w:tcPr>
            <w:tcW w:w="1396" w:type="dxa"/>
            <w:hideMark/>
          </w:tcPr>
          <w:p w14:paraId="31B14E8F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Константа</w:t>
            </w:r>
          </w:p>
        </w:tc>
        <w:tc>
          <w:tcPr>
            <w:tcW w:w="761" w:type="dxa"/>
            <w:gridSpan w:val="2"/>
            <w:hideMark/>
          </w:tcPr>
          <w:p w14:paraId="7A1FA19B" w14:textId="5757C41F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13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2A87B976" w14:textId="27F93A8E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14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  <w:tr w:rsidR="005212CD" w:rsidRPr="005212CD" w14:paraId="73E961CC" w14:textId="77777777" w:rsidTr="00A43C9E">
        <w:trPr>
          <w:trHeight w:val="1905"/>
        </w:trPr>
        <w:tc>
          <w:tcPr>
            <w:tcW w:w="2084" w:type="dxa"/>
            <w:hideMark/>
          </w:tcPr>
          <w:p w14:paraId="19C5FAC3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Педагогическая деятельность по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проектированию и реализации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образовательного процесса в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образовательных организациях дошкольного,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 xml:space="preserve">начального общего, основного общего, среднего общего образования </w:t>
            </w:r>
          </w:p>
        </w:tc>
        <w:tc>
          <w:tcPr>
            <w:tcW w:w="2059" w:type="dxa"/>
            <w:hideMark/>
          </w:tcPr>
          <w:p w14:paraId="5B31B852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Общепедагогическая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функция. Обучение</w:t>
            </w:r>
          </w:p>
        </w:tc>
        <w:tc>
          <w:tcPr>
            <w:tcW w:w="1646" w:type="dxa"/>
            <w:hideMark/>
          </w:tcPr>
          <w:p w14:paraId="1D790572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ПС: 01.001; ФГОС 44.02.02 Преподавание в начальных классах</w:t>
            </w:r>
          </w:p>
        </w:tc>
        <w:tc>
          <w:tcPr>
            <w:tcW w:w="1121" w:type="dxa"/>
            <w:gridSpan w:val="3"/>
            <w:hideMark/>
          </w:tcPr>
          <w:p w14:paraId="46D2B038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 В</w:t>
            </w:r>
          </w:p>
        </w:tc>
        <w:tc>
          <w:tcPr>
            <w:tcW w:w="1396" w:type="dxa"/>
            <w:hideMark/>
          </w:tcPr>
          <w:p w14:paraId="1BBF2AF7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Константа</w:t>
            </w:r>
          </w:p>
        </w:tc>
        <w:tc>
          <w:tcPr>
            <w:tcW w:w="761" w:type="dxa"/>
            <w:gridSpan w:val="2"/>
            <w:hideMark/>
          </w:tcPr>
          <w:p w14:paraId="0FDFF84F" w14:textId="2CBC32DF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15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1E45B97B" w14:textId="343DBB59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16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  <w:tr w:rsidR="005212CD" w:rsidRPr="005212CD" w14:paraId="0069F4B5" w14:textId="77777777" w:rsidTr="00A43C9E">
        <w:trPr>
          <w:trHeight w:val="1275"/>
        </w:trPr>
        <w:tc>
          <w:tcPr>
            <w:tcW w:w="2084" w:type="dxa"/>
            <w:hideMark/>
          </w:tcPr>
          <w:p w14:paraId="5B59BF33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 xml:space="preserve">Организационно-методическое  обеспечение реализации дополнительных </w:t>
            </w: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>общеобразовательных программ</w:t>
            </w:r>
          </w:p>
        </w:tc>
        <w:tc>
          <w:tcPr>
            <w:tcW w:w="2059" w:type="dxa"/>
            <w:hideMark/>
          </w:tcPr>
          <w:p w14:paraId="1D08FD8B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 xml:space="preserve">Мониторинг и оценка качества реализации педагогическими работниками дополнительных </w:t>
            </w: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>общеобразовательных программ</w:t>
            </w:r>
          </w:p>
        </w:tc>
        <w:tc>
          <w:tcPr>
            <w:tcW w:w="1646" w:type="dxa"/>
            <w:hideMark/>
          </w:tcPr>
          <w:p w14:paraId="7CF37431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>ПС:01.003; ФГОС 44.02.03 Педагогика дополнитель</w:t>
            </w: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>ного образования</w:t>
            </w:r>
          </w:p>
        </w:tc>
        <w:tc>
          <w:tcPr>
            <w:tcW w:w="1121" w:type="dxa"/>
            <w:gridSpan w:val="3"/>
            <w:hideMark/>
          </w:tcPr>
          <w:p w14:paraId="22BD6C92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lastRenderedPageBreak/>
              <w:t>Модуль Г</w:t>
            </w:r>
          </w:p>
        </w:tc>
        <w:tc>
          <w:tcPr>
            <w:tcW w:w="1396" w:type="dxa"/>
            <w:hideMark/>
          </w:tcPr>
          <w:p w14:paraId="57FADEC0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212CD">
              <w:rPr>
                <w:color w:val="000000" w:themeColor="text1"/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761" w:type="dxa"/>
            <w:gridSpan w:val="2"/>
            <w:hideMark/>
          </w:tcPr>
          <w:p w14:paraId="4E40510D" w14:textId="7101A664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17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14724FBE" w14:textId="63E6DF42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18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  <w:tr w:rsidR="005212CD" w:rsidRPr="005212CD" w14:paraId="7AB9621D" w14:textId="77777777" w:rsidTr="00A43C9E">
        <w:trPr>
          <w:trHeight w:val="1905"/>
        </w:trPr>
        <w:tc>
          <w:tcPr>
            <w:tcW w:w="2084" w:type="dxa"/>
            <w:hideMark/>
          </w:tcPr>
          <w:p w14:paraId="7BDD7E92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Педагогическая деятельность по проектированию и реализации образовательного процесса в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образовательных организациях дошкольного,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 xml:space="preserve">начального общего, основного общего, среднего общего образования </w:t>
            </w:r>
          </w:p>
        </w:tc>
        <w:tc>
          <w:tcPr>
            <w:tcW w:w="2059" w:type="dxa"/>
            <w:hideMark/>
          </w:tcPr>
          <w:p w14:paraId="7B4D976E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Мониторинг и оценка качества реализации педагогическими работниками дополнительных общеобразовательных программ</w:t>
            </w:r>
          </w:p>
        </w:tc>
        <w:tc>
          <w:tcPr>
            <w:tcW w:w="1646" w:type="dxa"/>
            <w:hideMark/>
          </w:tcPr>
          <w:p w14:paraId="6AB750DE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121" w:type="dxa"/>
            <w:gridSpan w:val="3"/>
            <w:hideMark/>
          </w:tcPr>
          <w:p w14:paraId="15A642DF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 Г</w:t>
            </w:r>
          </w:p>
        </w:tc>
        <w:tc>
          <w:tcPr>
            <w:tcW w:w="1396" w:type="dxa"/>
            <w:hideMark/>
          </w:tcPr>
          <w:p w14:paraId="26601FE8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212CD">
              <w:rPr>
                <w:color w:val="000000" w:themeColor="text1"/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761" w:type="dxa"/>
            <w:gridSpan w:val="2"/>
            <w:hideMark/>
          </w:tcPr>
          <w:p w14:paraId="50B4D847" w14:textId="17E8F224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19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44DA0332" w14:textId="71A0930E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20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  <w:tr w:rsidR="005212CD" w:rsidRPr="005212CD" w14:paraId="63B6D756" w14:textId="77777777" w:rsidTr="00A43C9E">
        <w:trPr>
          <w:trHeight w:val="1275"/>
        </w:trPr>
        <w:tc>
          <w:tcPr>
            <w:tcW w:w="2084" w:type="dxa"/>
            <w:hideMark/>
          </w:tcPr>
          <w:p w14:paraId="34F5E148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Организационно педагогическое  обеспечение реализации дополнительных общеобразовательных программ</w:t>
            </w:r>
          </w:p>
        </w:tc>
        <w:tc>
          <w:tcPr>
            <w:tcW w:w="2059" w:type="dxa"/>
            <w:hideMark/>
          </w:tcPr>
          <w:p w14:paraId="57D04C9D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Организация дополнительного образования детей и взрослых</w:t>
            </w:r>
            <w:r w:rsidRPr="005212CD">
              <w:rPr>
                <w:color w:val="000000" w:themeColor="text1"/>
                <w:sz w:val="24"/>
                <w:szCs w:val="24"/>
              </w:rPr>
              <w:br/>
              <w:t>по одному или нескольким направлениям деятельности</w:t>
            </w:r>
          </w:p>
        </w:tc>
        <w:tc>
          <w:tcPr>
            <w:tcW w:w="1646" w:type="dxa"/>
            <w:hideMark/>
          </w:tcPr>
          <w:p w14:paraId="6D180B7C" w14:textId="77777777" w:rsidR="00A43C9E" w:rsidRPr="005212CD" w:rsidRDefault="00A43C9E" w:rsidP="00A43C9E">
            <w:pPr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ПС:01.003; ФГОС 44.02.03 Педагогика дополнительного образования</w:t>
            </w:r>
          </w:p>
        </w:tc>
        <w:tc>
          <w:tcPr>
            <w:tcW w:w="1121" w:type="dxa"/>
            <w:gridSpan w:val="3"/>
            <w:hideMark/>
          </w:tcPr>
          <w:p w14:paraId="4E7D75D4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Модуль Е</w:t>
            </w:r>
          </w:p>
        </w:tc>
        <w:tc>
          <w:tcPr>
            <w:tcW w:w="1396" w:type="dxa"/>
            <w:hideMark/>
          </w:tcPr>
          <w:p w14:paraId="3E1E2181" w14:textId="77777777" w:rsidR="00A43C9E" w:rsidRPr="005212CD" w:rsidRDefault="00A43C9E" w:rsidP="00A43C9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212CD">
              <w:rPr>
                <w:color w:val="000000" w:themeColor="text1"/>
                <w:sz w:val="24"/>
                <w:szCs w:val="24"/>
              </w:rPr>
              <w:t>Константа</w:t>
            </w:r>
          </w:p>
        </w:tc>
        <w:tc>
          <w:tcPr>
            <w:tcW w:w="761" w:type="dxa"/>
            <w:gridSpan w:val="2"/>
            <w:hideMark/>
          </w:tcPr>
          <w:p w14:paraId="24F82363" w14:textId="19863B04" w:rsidR="00A43C9E" w:rsidRPr="005212CD" w:rsidRDefault="00C41D24" w:rsidP="00A43C9E">
            <w:pPr>
              <w:rPr>
                <w:color w:val="000000" w:themeColor="text1"/>
                <w:sz w:val="24"/>
                <w:szCs w:val="24"/>
                <w:u w:val="single"/>
              </w:rPr>
            </w:pPr>
            <w:hyperlink r:id="rId21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ИЛ</w:t>
              </w:r>
            </w:hyperlink>
          </w:p>
        </w:tc>
        <w:tc>
          <w:tcPr>
            <w:tcW w:w="562" w:type="dxa"/>
            <w:gridSpan w:val="2"/>
            <w:hideMark/>
          </w:tcPr>
          <w:p w14:paraId="5E72586B" w14:textId="120C81F4" w:rsidR="00A43C9E" w:rsidRPr="005212CD" w:rsidRDefault="00C41D24" w:rsidP="00A43C9E">
            <w:pPr>
              <w:jc w:val="both"/>
              <w:rPr>
                <w:color w:val="000000" w:themeColor="text1"/>
                <w:sz w:val="24"/>
                <w:szCs w:val="24"/>
                <w:u w:val="single"/>
              </w:rPr>
            </w:pPr>
            <w:hyperlink r:id="rId22" w:history="1">
              <w:r w:rsidR="00A43C9E" w:rsidRPr="005212CD">
                <w:rPr>
                  <w:rStyle w:val="ae"/>
                  <w:color w:val="000000" w:themeColor="text1"/>
                  <w:sz w:val="24"/>
                  <w:szCs w:val="24"/>
                </w:rPr>
                <w:t>КО</w:t>
              </w:r>
            </w:hyperlink>
          </w:p>
        </w:tc>
      </w:tr>
    </w:tbl>
    <w:p w14:paraId="46B14352" w14:textId="11DC4050" w:rsidR="00A43C9E" w:rsidRPr="005212CD" w:rsidRDefault="00217BC2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Ссылка на матрицу: </w:t>
      </w:r>
      <w:hyperlink r:id="rId23" w:history="1">
        <w:r w:rsidR="00A43C9E" w:rsidRPr="005212CD"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</w:rPr>
          <w:t>https://disk.yandex.ru/i/Ew4kNTcHNHxF4A</w:t>
        </w:r>
      </w:hyperlink>
    </w:p>
    <w:p w14:paraId="3047C238" w14:textId="29F50B25" w:rsidR="00640E46" w:rsidRPr="005212CD" w:rsidRDefault="00640E46" w:rsidP="00A43C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Инструкция по заполнению матрицы конкурсного задания </w:t>
      </w: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(Приложение</w:t>
      </w:r>
      <w:r w:rsidR="00945E13"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№</w:t>
      </w: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1)</w:t>
      </w:r>
    </w:p>
    <w:p w14:paraId="06418B25" w14:textId="72D32ABD" w:rsidR="00730AE0" w:rsidRPr="005212CD" w:rsidRDefault="00730AE0" w:rsidP="00A43C9E">
      <w:pPr>
        <w:pStyle w:val="-2"/>
        <w:spacing w:before="0" w:after="0"/>
        <w:ind w:firstLine="709"/>
        <w:jc w:val="both"/>
        <w:rPr>
          <w:rFonts w:ascii="Times New Roman" w:hAnsi="Times New Roman"/>
          <w:color w:val="000000" w:themeColor="text1"/>
        </w:rPr>
      </w:pPr>
      <w:bookmarkStart w:id="9" w:name="_Toc124422970"/>
      <w:r w:rsidRPr="005212CD">
        <w:rPr>
          <w:rFonts w:ascii="Times New Roman" w:hAnsi="Times New Roman"/>
          <w:color w:val="000000" w:themeColor="text1"/>
        </w:rPr>
        <w:t>1.5.2. Структура модулей конкурсного задания</w:t>
      </w:r>
      <w:r w:rsidR="000B55A2" w:rsidRPr="005212CD">
        <w:rPr>
          <w:rFonts w:ascii="Times New Roman" w:hAnsi="Times New Roman"/>
          <w:color w:val="000000" w:themeColor="text1"/>
        </w:rPr>
        <w:t xml:space="preserve"> </w:t>
      </w:r>
      <w:r w:rsidR="000B55A2" w:rsidRPr="005212CD">
        <w:rPr>
          <w:rFonts w:ascii="Times New Roman" w:hAnsi="Times New Roman"/>
          <w:bCs/>
          <w:color w:val="000000" w:themeColor="text1"/>
          <w:lang w:eastAsia="ru-RU"/>
        </w:rPr>
        <w:t>(инвариант/</w:t>
      </w:r>
      <w:proofErr w:type="spellStart"/>
      <w:r w:rsidR="000B55A2" w:rsidRPr="005212CD">
        <w:rPr>
          <w:rFonts w:ascii="Times New Roman" w:hAnsi="Times New Roman"/>
          <w:bCs/>
          <w:color w:val="000000" w:themeColor="text1"/>
          <w:lang w:eastAsia="ru-RU"/>
        </w:rPr>
        <w:t>вариатив</w:t>
      </w:r>
      <w:proofErr w:type="spellEnd"/>
      <w:r w:rsidR="000B55A2" w:rsidRPr="005212CD">
        <w:rPr>
          <w:rFonts w:ascii="Times New Roman" w:hAnsi="Times New Roman"/>
          <w:bCs/>
          <w:color w:val="000000" w:themeColor="text1"/>
          <w:lang w:eastAsia="ru-RU"/>
        </w:rPr>
        <w:t>)</w:t>
      </w:r>
      <w:bookmarkEnd w:id="9"/>
    </w:p>
    <w:p w14:paraId="25CAD531" w14:textId="77777777" w:rsidR="00616E08" w:rsidRPr="005212CD" w:rsidRDefault="00616E08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4"/>
          <w:lang w:eastAsia="ru-RU"/>
        </w:rPr>
      </w:pPr>
    </w:p>
    <w:p w14:paraId="3963F5A4" w14:textId="3D4BF38A" w:rsidR="005505B4" w:rsidRPr="005212CD" w:rsidRDefault="00730AE0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4"/>
          <w:lang w:eastAsia="ru-RU"/>
        </w:rPr>
        <w:t>Модуль А.</w:t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ru-RU"/>
        </w:rPr>
        <w:t xml:space="preserve">  </w:t>
      </w:r>
      <w:r w:rsidR="005505B4" w:rsidRPr="005212CD">
        <w:rPr>
          <w:rFonts w:ascii="Times New Roman" w:hAnsi="Times New Roman"/>
          <w:b/>
          <w:color w:val="000000" w:themeColor="text1"/>
          <w:sz w:val="28"/>
          <w:szCs w:val="24"/>
        </w:rPr>
        <w:t>Определение уровня владения английским языком у ученика согласно шкале CEFR на основе собеседования и проектирование индивидуальной образовательной программы учащегося</w:t>
      </w:r>
      <w:r w:rsidR="00595966" w:rsidRPr="005212CD">
        <w:rPr>
          <w:rFonts w:ascii="Times New Roman" w:hAnsi="Times New Roman"/>
          <w:b/>
          <w:color w:val="000000" w:themeColor="text1"/>
          <w:sz w:val="28"/>
          <w:szCs w:val="24"/>
        </w:rPr>
        <w:t xml:space="preserve"> (инвариант)</w:t>
      </w:r>
    </w:p>
    <w:p w14:paraId="297130E0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8"/>
          <w:szCs w:val="24"/>
        </w:rPr>
        <w:t xml:space="preserve">Участнику необходимо: </w:t>
      </w:r>
    </w:p>
    <w:p w14:paraId="766CD537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 xml:space="preserve">- определить уровень владения английским языком у ученика по результатам устного собеседования с возможным привлечением заданий по описанию или обсуждению картинок/фотографий/видеозаписей, соответствующих разным уровням по шкале </w:t>
      </w:r>
      <w:r w:rsidRPr="005212CD">
        <w:rPr>
          <w:rFonts w:ascii="Times New Roman" w:hAnsi="Times New Roman"/>
          <w:color w:val="000000" w:themeColor="text1"/>
          <w:sz w:val="28"/>
          <w:szCs w:val="24"/>
          <w:lang w:val="en-US"/>
        </w:rPr>
        <w:t>CEFR</w:t>
      </w:r>
      <w:r w:rsidRPr="005212CD">
        <w:rPr>
          <w:rFonts w:ascii="Times New Roman" w:hAnsi="Times New Roman"/>
          <w:color w:val="000000" w:themeColor="text1"/>
          <w:sz w:val="28"/>
          <w:szCs w:val="24"/>
        </w:rPr>
        <w:t xml:space="preserve"> (от А1 до </w:t>
      </w:r>
      <w:r w:rsidRPr="005212CD">
        <w:rPr>
          <w:rFonts w:ascii="Times New Roman" w:hAnsi="Times New Roman"/>
          <w:color w:val="000000" w:themeColor="text1"/>
          <w:sz w:val="28"/>
          <w:szCs w:val="24"/>
          <w:lang w:val="en-US"/>
        </w:rPr>
        <w:t>B</w:t>
      </w:r>
      <w:r w:rsidRPr="005212CD">
        <w:rPr>
          <w:rFonts w:ascii="Times New Roman" w:hAnsi="Times New Roman"/>
          <w:color w:val="000000" w:themeColor="text1"/>
          <w:sz w:val="28"/>
          <w:szCs w:val="24"/>
        </w:rPr>
        <w:t>2); определить цели, которые ставит перед собой ученик, начинающий заниматься английским языком.</w:t>
      </w:r>
    </w:p>
    <w:p w14:paraId="483CA900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8"/>
          <w:szCs w:val="24"/>
        </w:rPr>
        <w:lastRenderedPageBreak/>
        <w:t>Описание</w:t>
      </w:r>
    </w:p>
    <w:p w14:paraId="5A2C2EF4" w14:textId="38E86348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Провести оценку коммуникативной компетенции ученика, осуществив устное собеседование с использованием возможностей средств видеосвязи (беседа, предъявление картинок или фотографий, совместный просмотр коротких видео), определить уровень владения языком ученика</w:t>
      </w:r>
      <w:r w:rsidRPr="005212CD">
        <w:rPr>
          <w:rFonts w:ascii="Times New Roman" w:hAnsi="Times New Roman"/>
          <w:b/>
          <w:color w:val="000000" w:themeColor="text1"/>
          <w:sz w:val="28"/>
          <w:szCs w:val="24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8"/>
          <w:szCs w:val="24"/>
        </w:rPr>
        <w:t>по нижеперечисленным аспектам и подобрать направленность и уровень курса для изучения учеником, составить индивидуальную образовательную программу курса.</w:t>
      </w:r>
    </w:p>
    <w:p w14:paraId="100FEDDD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Проверяемые разделы:</w:t>
      </w:r>
    </w:p>
    <w:p w14:paraId="4E2502E3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Грамматика (соответствие воспринимаемых на слух используемых в речи грамматических явлений минимальному набору грамматических правил, изучаемых на каждом из уровней: А1-А2-В1-В2);</w:t>
      </w:r>
    </w:p>
    <w:p w14:paraId="7CECA2DE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Лексика (соответствие воспринимаемых на слух и используемых в речи лексических единиц минимальному активному словарю, соответствующему каждому из уровней: А1-А2-В1-В2);</w:t>
      </w:r>
    </w:p>
    <w:p w14:paraId="1D3107C6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Аудирование (понимание студентом речи преподавателя и адекватная реакция на неё, а также понимание речи носителя языка, если в собеседовании использовались видео ролики);</w:t>
      </w:r>
    </w:p>
    <w:p w14:paraId="7D040AC5" w14:textId="16D4C30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color w:val="000000" w:themeColor="text1"/>
          <w:sz w:val="28"/>
          <w:szCs w:val="24"/>
        </w:rPr>
      </w:pPr>
      <w:r w:rsidRPr="005212CD">
        <w:rPr>
          <w:rFonts w:ascii="Times New Roman" w:hAnsi="Times New Roman"/>
          <w:color w:val="000000" w:themeColor="text1"/>
          <w:sz w:val="28"/>
          <w:szCs w:val="24"/>
        </w:rPr>
        <w:t>Говорение (развернутость высказываний, логичность их построения, правильное оформление устных высказываний – лексически, грамматически, интонационно, без искажения смысла сообщения</w:t>
      </w:r>
      <w:r w:rsidR="004C4E41" w:rsidRPr="005212CD">
        <w:rPr>
          <w:rFonts w:ascii="Times New Roman" w:hAnsi="Times New Roman"/>
          <w:color w:val="000000" w:themeColor="text1"/>
          <w:sz w:val="28"/>
          <w:szCs w:val="24"/>
        </w:rPr>
        <w:t>)</w:t>
      </w:r>
      <w:r w:rsidRPr="005212CD">
        <w:rPr>
          <w:rFonts w:ascii="Times New Roman" w:hAnsi="Times New Roman"/>
          <w:color w:val="000000" w:themeColor="text1"/>
          <w:sz w:val="28"/>
          <w:szCs w:val="24"/>
        </w:rPr>
        <w:t>.</w:t>
      </w:r>
    </w:p>
    <w:p w14:paraId="7AE726F7" w14:textId="77777777" w:rsidR="005505B4" w:rsidRPr="005212CD" w:rsidRDefault="005505B4" w:rsidP="00A43C9E">
      <w:pPr>
        <w:spacing w:after="0" w:line="360" w:lineRule="auto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Алгоритм работы: </w:t>
      </w:r>
    </w:p>
    <w:p w14:paraId="10CEC8CB" w14:textId="1885542E" w:rsidR="005505B4" w:rsidRPr="005212CD" w:rsidRDefault="005505B4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Ознакомиться с предоставленной формой для заполнения. Осуществить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видеозвонок</w:t>
      </w:r>
      <w:proofErr w:type="spellEnd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ученику с обязательной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видеофиксацей</w:t>
      </w:r>
      <w:proofErr w:type="spellEnd"/>
      <w:r w:rsidR="004C4E41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платформе </w:t>
      </w:r>
      <w:r w:rsidR="004C4E41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SKYPE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 Провести (</w:t>
      </w:r>
      <w:r w:rsidR="00A43C9E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приблизительно в течение 30 мин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собеседование с применением заранее подготовленного плана и носителей визуальной информации (картинок, фотографий, видеозаписей – на усмотрение конкурсанта). Обратить внимание на то, какие цели ставит перед собой ученик, зачем ему нужны занятия английским языком? </w:t>
      </w:r>
    </w:p>
    <w:p w14:paraId="67F9DF59" w14:textId="52A3CFAB" w:rsidR="005505B4" w:rsidRPr="005212CD" w:rsidRDefault="005505B4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Заполнить соответствующую форму</w:t>
      </w:r>
      <w:r w:rsidR="00D320F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(Приложение 7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77FA3DBC" w14:textId="77777777" w:rsidR="005505B4" w:rsidRPr="005212CD" w:rsidRDefault="005505B4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Проанализировать полученные результаты. Определить уровень ученика на основе собеседования и заполненной формы.</w:t>
      </w:r>
    </w:p>
    <w:p w14:paraId="561F3E6C" w14:textId="01C96583" w:rsidR="005505B4" w:rsidRPr="005212CD" w:rsidRDefault="005505B4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Дать развернутые рекомендации ученику для успешного обучения, включая уровень и направленность предлагаемого курса, названия рекомендуемых учебных пособий и дополнительных ресурсов с целью развития различных аспектов и навыков в соответствии с результа</w:t>
      </w:r>
      <w:r w:rsidR="00D320F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тами собеседования (Приложение 8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14:paraId="07AA8915" w14:textId="1A3C2A64" w:rsidR="005505B4" w:rsidRPr="005212CD" w:rsidRDefault="005505B4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Составить программу учебного курса (план с указанием общей темы каждого из учебных блоков, подтем для развития навыков чтения, письма, аудирования, говорения; целевая грамматика; технология проведения занятий; количество часов; форма проверки знаний, умений, навыков), указать пособия и дополнительные ресурсы, используя знания, умения и навыки, полученные в курсе методики преподавания английского языка. (Приложение 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</w:p>
    <w:p w14:paraId="4A038545" w14:textId="2F1FD3D6" w:rsidR="00595966" w:rsidRPr="005212CD" w:rsidRDefault="00595966" w:rsidP="00A43C9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Максимальное время выполнения: 3 часа.</w:t>
      </w:r>
    </w:p>
    <w:p w14:paraId="3459A7EC" w14:textId="15C5CA04" w:rsidR="005505B4" w:rsidRPr="005212CD" w:rsidRDefault="005505B4" w:rsidP="00A43C9E">
      <w:pPr>
        <w:pStyle w:val="aff1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hAnsi="Times New Roman"/>
          <w:color w:val="000000" w:themeColor="text1"/>
          <w:sz w:val="28"/>
          <w:szCs w:val="28"/>
        </w:rPr>
        <w:t xml:space="preserve">  </w:t>
      </w:r>
      <w:r w:rsidRPr="005212CD">
        <w:rPr>
          <w:rFonts w:ascii="Times New Roman" w:hAnsi="Times New Roman"/>
          <w:b/>
          <w:color w:val="000000" w:themeColor="text1"/>
          <w:sz w:val="28"/>
          <w:szCs w:val="28"/>
        </w:rPr>
        <w:t>Отчет:</w:t>
      </w:r>
      <w:r w:rsidRPr="005212CD">
        <w:rPr>
          <w:rFonts w:ascii="Times New Roman" w:hAnsi="Times New Roman"/>
          <w:color w:val="000000" w:themeColor="text1"/>
          <w:sz w:val="28"/>
          <w:szCs w:val="28"/>
        </w:rPr>
        <w:t xml:space="preserve"> По окончании выполнения задания конкурсант предоставляет работы</w:t>
      </w:r>
      <w:r w:rsidR="00D320FA" w:rsidRPr="005212CD">
        <w:rPr>
          <w:rFonts w:ascii="Times New Roman" w:hAnsi="Times New Roman"/>
          <w:color w:val="000000" w:themeColor="text1"/>
          <w:sz w:val="28"/>
          <w:szCs w:val="28"/>
        </w:rPr>
        <w:t xml:space="preserve"> в электронном варианте</w:t>
      </w:r>
      <w:r w:rsidRPr="005212C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5FE3A8DC" w14:textId="77777777" w:rsidR="00D320FA" w:rsidRPr="005212CD" w:rsidRDefault="00D320FA" w:rsidP="00D320FA">
      <w:pPr>
        <w:pStyle w:val="aff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61FA0A0B" w14:textId="75608BC0" w:rsidR="005505B4" w:rsidRPr="005212CD" w:rsidRDefault="00730AE0" w:rsidP="00A43C9E">
      <w:pPr>
        <w:pStyle w:val="aff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Модуль Б.</w:t>
      </w:r>
      <w:r w:rsidRPr="005212CD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 </w:t>
      </w:r>
      <w:r w:rsidR="005505B4" w:rsidRPr="005212CD">
        <w:rPr>
          <w:rFonts w:ascii="Times New Roman" w:hAnsi="Times New Roman"/>
          <w:b/>
          <w:color w:val="000000" w:themeColor="text1"/>
          <w:sz w:val="28"/>
          <w:szCs w:val="28"/>
        </w:rPr>
        <w:t>Техническая и методическая подготовка к уроку в дистанционном формате</w:t>
      </w:r>
      <w:r w:rsidR="00595966" w:rsidRPr="005212C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(инвариант)</w:t>
      </w:r>
    </w:p>
    <w:p w14:paraId="50603AA3" w14:textId="3B1FCC86" w:rsidR="005505B4" w:rsidRPr="005212CD" w:rsidRDefault="00A43C9E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Участнику необходимо</w:t>
      </w:r>
      <w:r w:rsidR="005505B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5505B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существить техническую и методическую подготовку к уроку в дистанционном формате. </w:t>
      </w:r>
    </w:p>
    <w:p w14:paraId="16B6559C" w14:textId="77777777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качестве ученика выступает волонтер, с которым конкурсант проводил собеседование в рамках Модуля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6BFF05B4" w14:textId="77777777" w:rsidR="005505B4" w:rsidRPr="005212CD" w:rsidRDefault="005505B4" w:rsidP="00D320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Тему и тип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урока конкурсант определяет самостоятельно, основываясь на определенном уровне языка ученика, с которым осуществлялось собеседование.</w:t>
      </w:r>
    </w:p>
    <w:p w14:paraId="318AC7E6" w14:textId="42E354CC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Примерный план урока, на который можно опираться в работе прикреплен в приложении настоящего конкурсного задания</w:t>
      </w:r>
      <w:r w:rsidR="00D320F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(Приложение 9)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34237F9F" w14:textId="77777777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Готовые материалы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урока должны содержать следующие компоненты:</w:t>
      </w:r>
    </w:p>
    <w:p w14:paraId="50E3D206" w14:textId="77777777" w:rsidR="005505B4" w:rsidRPr="005212CD" w:rsidRDefault="005505B4" w:rsidP="00A4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раздаточные и иные материалы для студента в формате, пригодном для совместной работы на уроке в дистанционном формате;</w:t>
      </w:r>
    </w:p>
    <w:p w14:paraId="4EFD1329" w14:textId="77777777" w:rsidR="005505B4" w:rsidRPr="005212CD" w:rsidRDefault="005505B4" w:rsidP="00A4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план урока, пояснения и комментарии для учителя;</w:t>
      </w:r>
    </w:p>
    <w:p w14:paraId="5DD4E3B6" w14:textId="77777777" w:rsidR="005505B4" w:rsidRPr="005212CD" w:rsidRDefault="005505B4" w:rsidP="00A4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целевые лексические единицы урока в формате, необходимом для добавления в электронный словарь для самостоятельного изучения и отработки студентом;</w:t>
      </w:r>
    </w:p>
    <w:p w14:paraId="4B309276" w14:textId="77777777" w:rsidR="005505B4" w:rsidRPr="005212CD" w:rsidRDefault="005505B4" w:rsidP="00A43C9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указание на использование технических средств и ПО, необходимых для проведения урока, а также альтернативных средств.</w:t>
      </w:r>
    </w:p>
    <w:p w14:paraId="216F8E70" w14:textId="3B551710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Максимальное время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выполнение задания - 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часа.</w:t>
      </w:r>
    </w:p>
    <w:p w14:paraId="4FB822CC" w14:textId="4B544054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Отчет: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По окончании выполнения задания конкурсант предъявляет план урока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электро</w:t>
      </w:r>
      <w:r w:rsidR="001F6D98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ном варианте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, раздаточные материалы и иные материалы для урока, которые оцениваются с точки зрения правильности технической, языковой и методической подготовки.</w:t>
      </w:r>
    </w:p>
    <w:p w14:paraId="1417C01C" w14:textId="4D662082" w:rsidR="00730AE0" w:rsidRPr="005212CD" w:rsidRDefault="00730AE0" w:rsidP="00A43C9E">
      <w:pPr>
        <w:spacing w:after="0" w:line="36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53AA51EF" w14:textId="146647CA" w:rsidR="005505B4" w:rsidRPr="005212CD" w:rsidRDefault="00730AE0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Модуль В.</w:t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 </w:t>
      </w:r>
      <w:r w:rsidR="005505B4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Проведение урока в дистанционном формате с учеником</w:t>
      </w:r>
      <w:r w:rsidR="00595966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(инвариант)</w:t>
      </w:r>
    </w:p>
    <w:p w14:paraId="48162467" w14:textId="4F609E2C" w:rsidR="005505B4" w:rsidRPr="005212CD" w:rsidRDefault="00A43C9E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Участнику необходимо</w:t>
      </w:r>
      <w:r w:rsidR="005505B4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подготовить</w:t>
      </w:r>
      <w:r w:rsidR="005505B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прове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сти</w:t>
      </w:r>
      <w:r w:rsidR="005505B4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урок</w:t>
      </w:r>
      <w:r w:rsidR="005505B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дистанционном формате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платформе 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Skype</w:t>
      </w:r>
      <w:r w:rsidR="005505B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, с помощью средств онлайн-связи с учеником, видео и аудиозапись урока с изображением учителя и ученика, а также демонстрацией экрана учителя в одной записи.</w:t>
      </w:r>
    </w:p>
    <w:p w14:paraId="147F5072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Специфика урока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: образовательная онлайн среда, индивидуальное занятие.</w:t>
      </w:r>
    </w:p>
    <w:p w14:paraId="733DF4C3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качестве ученика выступает волонтер, с которым конкурсант проводил собеседование в рамках Модуля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2AE3C464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Планом проведения урока является план, разработанный конкурсантом в модуле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7EF20B5D" w14:textId="77777777" w:rsidR="005505B4" w:rsidRPr="005212CD" w:rsidRDefault="005505B4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Время выполнения задания – 2 часа, из которых длительность записи урока составляет в границах: 40-45 минут. Отсчет начинается (например, </w:t>
      </w:r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Hello</w:t>
      </w:r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,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let’s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begin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…)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приветствия конкурсантом ученика и заканчивается благодарностью за урок и прощанием (например,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The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class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time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is</w:t>
      </w:r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over</w:t>
      </w:r>
      <w:proofErr w:type="spellEnd"/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. </w:t>
      </w:r>
      <w:r w:rsidRPr="005212CD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en-US"/>
        </w:rPr>
        <w:t>Thank you for the lesson and see you soon!</w:t>
      </w:r>
    </w:p>
    <w:p w14:paraId="26AAE33A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Проверяемые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разделы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:</w:t>
      </w:r>
    </w:p>
    <w:p w14:paraId="04DBE60A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Грамматика (соответствие воспринимаемых на слух используемых в речи грамматических явлений минимальному набору грамматических правил, изучаемых на каждом из уровней: А1-А2-В1-В2);</w:t>
      </w:r>
    </w:p>
    <w:p w14:paraId="0314C96E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Лексика (соответствие воспринимаемых на слух и используемых в речи лексических единиц минимальному активному словарю, соответствующему каждому из уровней: А1-А2-В1-В2);</w:t>
      </w:r>
    </w:p>
    <w:p w14:paraId="4F80327D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Аудирование (понимание студентом речи преподавателя и адекватная реакция на неё, а также понимание речи носителя языка, если использовалось);</w:t>
      </w:r>
    </w:p>
    <w:p w14:paraId="041DC1BA" w14:textId="7777777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Говорение (развернутость высказываний, логичность их построения, правильное оформление устных высказываний – лексически, грамматически, интонационно, без искажения смысла сообщения.</w:t>
      </w:r>
    </w:p>
    <w:p w14:paraId="049DBEA9" w14:textId="671EFEE7" w:rsidR="005505B4" w:rsidRPr="005212CD" w:rsidRDefault="005505B4" w:rsidP="00A43C9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Педагогические навыки (приветствие в начале урока, проведение разминки, контакт со студентом, создание позитивной атмосферы, соблюдение баланса времени говорения студента/преподавателя, соблюдение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тайминга</w:t>
      </w:r>
      <w:proofErr w:type="spellEnd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этапов урока, подведение итогов урока, высказывание обратной связи и похвалы в адрес студента, назначение домашнего задания)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75334AF9" w14:textId="77777777" w:rsidR="005505B4" w:rsidRPr="005212CD" w:rsidRDefault="005505B4" w:rsidP="00A43C9E">
      <w:pPr>
        <w:spacing w:after="0" w:line="360" w:lineRule="auto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Алгоритм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:</w:t>
      </w:r>
    </w:p>
    <w:p w14:paraId="4BD02360" w14:textId="77777777" w:rsidR="005505B4" w:rsidRPr="005212CD" w:rsidRDefault="005505B4" w:rsidP="00A43C9E">
      <w:pPr>
        <w:numPr>
          <w:ilvl w:val="0"/>
          <w:numId w:val="8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Перед выполнением конкурсного задания участнику необходимо проверить оборудование.</w:t>
      </w:r>
    </w:p>
    <w:p w14:paraId="0AE9E987" w14:textId="77777777" w:rsidR="005505B4" w:rsidRPr="005212CD" w:rsidRDefault="005505B4" w:rsidP="00A43C9E">
      <w:pPr>
        <w:numPr>
          <w:ilvl w:val="0"/>
          <w:numId w:val="8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Проверка оборудования для выполнения задания осуществляется до начала выполнения задания.</w:t>
      </w:r>
    </w:p>
    <w:p w14:paraId="4AB096B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А) Установка чувствительности микрофона</w:t>
      </w:r>
    </w:p>
    <w:p w14:paraId="7393C16D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Б) Проверка работоспособности веб-камеры</w:t>
      </w:r>
    </w:p>
    <w:p w14:paraId="06705A9A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В) Проверка ПО</w:t>
      </w:r>
    </w:p>
    <w:p w14:paraId="1F507DEB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3. После осуществления проверки работоспособности оборудования конкурсант переходит к выполнению конкурсного задания.</w:t>
      </w:r>
    </w:p>
    <w:p w14:paraId="6DFB6E25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4. Конкурсанту необходимо произвести видео и аудиозапись урока в соответствии с выбранной темой урока, используя соответствующее ПО.</w:t>
      </w:r>
    </w:p>
    <w:p w14:paraId="61BD701C" w14:textId="77777777" w:rsidR="005505B4" w:rsidRPr="005212CD" w:rsidRDefault="005505B4" w:rsidP="00A43C9E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Отчет: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Для проверки предоставляется видеозапись урока.</w:t>
      </w:r>
    </w:p>
    <w:p w14:paraId="0A87793A" w14:textId="4ED1CD39" w:rsidR="00595966" w:rsidRPr="005212CD" w:rsidRDefault="00595966" w:rsidP="00A43C9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 xml:space="preserve">Модуль Г.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Анализ проведенного урока (</w:t>
      </w:r>
      <w:proofErr w:type="spellStart"/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вариатив</w:t>
      </w:r>
      <w:proofErr w:type="spellEnd"/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</w:p>
    <w:p w14:paraId="0A425FD8" w14:textId="33175012" w:rsidR="00595966" w:rsidRPr="005212CD" w:rsidRDefault="00A43C9E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Участнику необходимо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провести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письменный самоанализ урока, проведенного в Модуле В по видеозаписи.</w:t>
      </w:r>
    </w:p>
    <w:p w14:paraId="2F6396AB" w14:textId="4992787B" w:rsidR="00595966" w:rsidRPr="005212CD" w:rsidRDefault="00A43C9E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готовит анализ своего урока на английском языке согласно плану и требованиям.</w:t>
      </w:r>
    </w:p>
    <w:p w14:paraId="1A97F69D" w14:textId="77777777" w:rsidR="00595966" w:rsidRPr="005212CD" w:rsidRDefault="00595966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2DCAC5E" w14:textId="77777777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REFLECTIONS (200-250 words)</w:t>
      </w:r>
    </w:p>
    <w:p w14:paraId="41419FC1" w14:textId="77777777" w:rsidR="00595966" w:rsidRPr="005212CD" w:rsidRDefault="0059596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proofErr w:type="gram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1. Have the aims and objections of the planned lesson been met</w:t>
      </w:r>
      <w:proofErr w:type="gramEnd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? Expand on each objective.</w:t>
      </w:r>
    </w:p>
    <w:p w14:paraId="7E2E372B" w14:textId="1251EC82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________________________________________________________________________________________________________________________________________</w:t>
      </w:r>
    </w:p>
    <w:p w14:paraId="0E6AE674" w14:textId="093FBE56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</w:t>
      </w:r>
    </w:p>
    <w:p w14:paraId="3617AC62" w14:textId="77777777" w:rsidR="00595966" w:rsidRPr="005212CD" w:rsidRDefault="0059596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2. Comment on strong points on the lesson done. What did you like about it?</w:t>
      </w:r>
    </w:p>
    <w:p w14:paraId="21918569" w14:textId="70CA362D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_________________________________________________________________________________________________________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____________________________________________________________________</w:t>
      </w:r>
    </w:p>
    <w:p w14:paraId="66B7E2DC" w14:textId="77777777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37870A55" w14:textId="77777777" w:rsidR="00595966" w:rsidRPr="005212CD" w:rsidRDefault="0059596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3. Comment on the weak points of the lesson. What went not as planned and </w:t>
      </w:r>
      <w:proofErr w:type="gram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why.</w:t>
      </w:r>
      <w:proofErr w:type="gramEnd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Suggest possible alterations to the lesson to make it better.</w:t>
      </w:r>
    </w:p>
    <w:p w14:paraId="52A434BF" w14:textId="31442581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</w:t>
      </w:r>
    </w:p>
    <w:p w14:paraId="00886360" w14:textId="412DA168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</w:t>
      </w:r>
    </w:p>
    <w:p w14:paraId="0B590124" w14:textId="3A293F1D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______________________________</w:t>
      </w:r>
    </w:p>
    <w:p w14:paraId="708D7C72" w14:textId="77777777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7EEC19DC" w14:textId="77777777" w:rsidR="00595966" w:rsidRPr="005212CD" w:rsidRDefault="0059596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4. Overall perception of your lesson.</w:t>
      </w:r>
    </w:p>
    <w:p w14:paraId="67783841" w14:textId="5BC50D09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</w:t>
      </w:r>
    </w:p>
    <w:p w14:paraId="1547D1FE" w14:textId="40AD0EBF" w:rsidR="00595966" w:rsidRPr="005212CD" w:rsidRDefault="00595966" w:rsidP="00A43C9E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</w:t>
      </w:r>
    </w:p>
    <w:p w14:paraId="7F4FCB58" w14:textId="77777777" w:rsidR="00595966" w:rsidRPr="005212CD" w:rsidRDefault="00595966" w:rsidP="00A43C9E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Максимальное время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выполнение задания – 2 часа</w:t>
      </w:r>
    </w:p>
    <w:p w14:paraId="3338F983" w14:textId="515855C3" w:rsidR="00595966" w:rsidRPr="005212CD" w:rsidRDefault="00595966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Отчет: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проверки предоставляется заполненная форма для</w:t>
      </w:r>
      <w:r w:rsidR="00A77EB9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самоанализа в электронном варианте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4C789EA1" w14:textId="2B483C53" w:rsidR="005505B4" w:rsidRPr="005212CD" w:rsidRDefault="00730AE0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 xml:space="preserve">Модуль </w:t>
      </w:r>
      <w:r w:rsidR="00595966"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</w:t>
      </w:r>
      <w:r w:rsidRPr="005212C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.</w:t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 </w:t>
      </w:r>
      <w:r w:rsidR="005505B4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Проверка уровня владения языковыми компетенциями</w:t>
      </w:r>
      <w:r w:rsidR="00595966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(инвариант)</w:t>
      </w:r>
    </w:p>
    <w:p w14:paraId="4A6A6712" w14:textId="4A631673" w:rsidR="005505B4" w:rsidRPr="005212CD" w:rsidRDefault="005505B4" w:rsidP="00A43C9E">
      <w:pPr>
        <w:spacing w:after="0" w:line="360" w:lineRule="auto"/>
        <w:ind w:left="260" w:firstLine="44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Модуль </w:t>
      </w:r>
      <w:r w:rsidR="00595966"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состоит из двух частей – письменной и устной.     </w:t>
      </w:r>
    </w:p>
    <w:p w14:paraId="6317C85B" w14:textId="77777777" w:rsidR="00A77EB9" w:rsidRPr="005212CD" w:rsidRDefault="005505B4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Письменная часть Модуля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включает в себя три задания. </w:t>
      </w:r>
    </w:p>
    <w:p w14:paraId="1E397529" w14:textId="479CBD52" w:rsidR="00A77EB9" w:rsidRPr="005212CD" w:rsidRDefault="00A77EB9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Конкурсантам необходимо выполнить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тест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проверку их языковой компетентности. </w:t>
      </w:r>
    </w:p>
    <w:p w14:paraId="13E56CFD" w14:textId="12409772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Также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конкурсант должен продемонстрировать умение выполнять письменную работу в двух форматах - </w:t>
      </w:r>
      <w:r w:rsidR="00A77EB9"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white"/>
        </w:rPr>
        <w:t xml:space="preserve">пост (50-60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white"/>
        </w:rPr>
        <w:t>слов)</w:t>
      </w:r>
      <w:r w:rsidR="001E0B01"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white"/>
        </w:rPr>
        <w:t xml:space="preserve"> </w:t>
      </w:r>
      <w:r w:rsidR="001E0B01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по предложенной фотографии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 и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white"/>
        </w:rPr>
        <w:t>эссе (200-250 слов)</w:t>
      </w:r>
      <w:r w:rsidR="00F23F74"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highlight w:val="white"/>
        </w:rPr>
        <w:t xml:space="preserve"> </w:t>
      </w:r>
      <w:r w:rsidR="00F23F74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на одну из предложенных тем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: «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  <w:lang w:val="en-US"/>
        </w:rPr>
        <w:t>Hobby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»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, 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«</w:t>
      </w:r>
      <w:r w:rsidR="00F94E66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  <w:lang w:val="en-US"/>
        </w:rPr>
        <w:t>Books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», «</w:t>
      </w:r>
      <w:r w:rsidR="00F94E66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  <w:lang w:val="en-US"/>
        </w:rPr>
        <w:t>Travelling</w:t>
      </w:r>
      <w:r w:rsidR="007C303E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»,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следуя правилам грамматики, стиля и пунктуации</w:t>
      </w:r>
      <w:r w:rsidR="001E0B01"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 (Приложение 10,11, пример задания)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. </w:t>
      </w:r>
    </w:p>
    <w:p w14:paraId="38C9968A" w14:textId="5738CFE6" w:rsidR="00A77EB9" w:rsidRPr="005212CD" w:rsidRDefault="00A77EB9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Устная часть представляет из себя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видеозапись монолога (до 2 минут</w:t>
      </w:r>
      <w:proofErr w:type="gramStart"/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5212CD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proofErr w:type="gramEnd"/>
      <w:r w:rsidR="005212CD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котором конкурсант должен дать развернутое мнение по одной из предложенных тем: «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Shopping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», «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Holidays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», «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Pets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(Приложение </w:t>
      </w:r>
      <w:r w:rsidR="001E0B01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12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пример задания).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Участнику необходимо доказать свою точку зрения и показать преимущества и недостатки разных мнений по заданной теме. В речи конкурсанта должны быть использованы лексические единицы и грамматические структуры уровня не ниже В2, а также соблюдены нормы произношения и интонации. Допускается как британское, так и американское произношение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14:paraId="16FD565C" w14:textId="77777777" w:rsidR="005505B4" w:rsidRPr="005212CD" w:rsidRDefault="005505B4" w:rsidP="00A43C9E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Алгоритм выполнения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0FE6C23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Конкурсант получает задания для письменной части. Внимательно знакомится с инструкцией по выполнению заданий. </w:t>
      </w:r>
    </w:p>
    <w:p w14:paraId="22B68E8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2.   Последовательно выполняет все три задания письменной части.</w:t>
      </w:r>
    </w:p>
    <w:p w14:paraId="5087A2B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После выполнения заданий письменной части конкурсант получает задания для устной части. Внимательно знакомится с инструкцией по выполнению задания. </w:t>
      </w:r>
    </w:p>
    <w:p w14:paraId="7E7B45F6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4. Перед выполнением задания по устной части конкурсанту необходимо проверить оборудование.</w:t>
      </w:r>
    </w:p>
    <w:p w14:paraId="5A37E0A2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5. Проверка оборудования для выполнения задания по устной части осуществляется за 15 минут до начала выполнения задания.</w:t>
      </w:r>
    </w:p>
    <w:p w14:paraId="2CB180D8" w14:textId="17E66788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А) Установка чувствительности микрофона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30A897B7" w14:textId="04B42670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Б) Проверка работоспособности веб-камеры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4ED118A1" w14:textId="5ACB167A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В) Проверка ПО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46AAA776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6. После осуществления проверки работоспособности оборудования конкурсант переходит к выполнению задания устной части.</w:t>
      </w:r>
    </w:p>
    <w:p w14:paraId="1BE744F1" w14:textId="6EAB753C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Конкурсанту необходимо произвести видеозапись монолога на заданную тему -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>дать развернутое мнение по заданной теме, доказав свою точку зрения и показав преимущества и недостатки разных мнений по заданной теме.</w:t>
      </w:r>
    </w:p>
    <w:p w14:paraId="42BD6EAA" w14:textId="029D2A16" w:rsidR="00595966" w:rsidRPr="005212CD" w:rsidRDefault="00595966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Максимальное время выполнения: 4 часа.</w:t>
      </w:r>
    </w:p>
    <w:p w14:paraId="124C9AAF" w14:textId="51C0A999" w:rsidR="005505B4" w:rsidRPr="005212CD" w:rsidRDefault="005505B4" w:rsidP="001F6D9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Отчет: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окончании выполнения задания конк</w:t>
      </w:r>
      <w:r w:rsidR="0023209A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урсант предоставляет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работы </w:t>
      </w:r>
      <w:r w:rsidR="001F6D98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электронном варианте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и видеозапись устного ответа на задание.</w:t>
      </w:r>
    </w:p>
    <w:p w14:paraId="24073508" w14:textId="6D585932" w:rsidR="005505B4" w:rsidRPr="005212CD" w:rsidRDefault="005505B4" w:rsidP="00A43C9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Модуль </w:t>
      </w:r>
      <w:r w:rsidR="00595966"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Е</w:t>
      </w: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. </w:t>
      </w: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Разработка факультативного курса с онлайн поддержкой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</w:t>
      </w:r>
    </w:p>
    <w:p w14:paraId="438A38B1" w14:textId="77777777" w:rsidR="005505B4" w:rsidRPr="005212CD" w:rsidRDefault="005505B4" w:rsidP="00A43C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Задание включает в себя две части: письменное описание курса и представление цифровых материалов для онлайн сопровождения.</w:t>
      </w:r>
    </w:p>
    <w:p w14:paraId="28ADAE67" w14:textId="77777777" w:rsidR="005505B4" w:rsidRPr="005212CD" w:rsidRDefault="005505B4" w:rsidP="00A43C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Допускается использование онлайн-платформ на усмотрение площадки-организатора: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Discurs</w:t>
      </w:r>
      <w:proofErr w:type="spellEnd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Core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Google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Class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  <w:t>Tilda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Wix</w:t>
      </w:r>
      <w:proofErr w:type="spellEnd"/>
    </w:p>
    <w:p w14:paraId="1C82750B" w14:textId="79F2249C" w:rsidR="00150E25" w:rsidRPr="005212CD" w:rsidRDefault="00150E25" w:rsidP="00150E2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Участнику необходимо разработать курс на одну из предложенных ситуаций</w:t>
      </w: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(Приложение 13). </w:t>
      </w:r>
    </w:p>
    <w:p w14:paraId="53D0DF1E" w14:textId="77777777" w:rsidR="00150E25" w:rsidRPr="005212CD" w:rsidRDefault="00150E25" w:rsidP="00150E2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Участнику необходимо: дать название курсу; определить и обосновать его аудиторию; определить продолжительность курса, его задачи и цели; сформулировать желаемые результаты; дать список тем, рекомендации и авторскую разработку. Также требуется предоставить цифровые материалы для онлайн сопровождения.</w:t>
      </w:r>
    </w:p>
    <w:p w14:paraId="5410C21E" w14:textId="52B0D3DD" w:rsidR="005505B4" w:rsidRPr="005212CD" w:rsidRDefault="005505B4" w:rsidP="00A43C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Время выполнения 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</w:t>
      </w:r>
      <w:r w:rsidR="00595966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</w:p>
    <w:p w14:paraId="21F3E47F" w14:textId="77777777" w:rsidR="005505B4" w:rsidRPr="005212CD" w:rsidRDefault="005505B4" w:rsidP="00A43C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491AFAF" w14:textId="77777777" w:rsidR="005505B4" w:rsidRPr="005212CD" w:rsidRDefault="005505B4" w:rsidP="00A43C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 Аннотация курса включает следующую информацию (на русском языке): </w:t>
      </w:r>
    </w:p>
    <w:p w14:paraId="1801415A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1) Название курса;</w:t>
      </w:r>
    </w:p>
    <w:p w14:paraId="0334C874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2) Автор курса;</w:t>
      </w:r>
    </w:p>
    <w:p w14:paraId="1AFACAC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3) Целевая аудитория (класс, требования к уровню подготовки (если нужно): </w:t>
      </w:r>
      <w:r w:rsidRPr="005212CD">
        <w:rPr>
          <w:rFonts w:ascii="Times New Roman" w:hAnsi="Times New Roman" w:cs="Times New Roman"/>
          <w:i/>
          <w:color w:val="000000" w:themeColor="text1"/>
          <w:kern w:val="2"/>
          <w:sz w:val="28"/>
          <w:szCs w:val="28"/>
        </w:rPr>
        <w:t>основные, наиболее важные, знания, умения и навыки, которыми должен обладать обучающийся для успешного освоения курса, без которых приступать к освоению дисциплины невозможно);</w:t>
      </w:r>
    </w:p>
    <w:p w14:paraId="22431150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4) Цель и задачи курса;</w:t>
      </w:r>
    </w:p>
    <w:p w14:paraId="01FBF7B1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5) Достигаемые результаты курса, сформулированные в </w:t>
      </w:r>
      <w:proofErr w:type="spellStart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компетентностном</w:t>
      </w:r>
      <w:proofErr w:type="spellEnd"/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формате в количестве 2-3.</w:t>
      </w:r>
    </w:p>
    <w:p w14:paraId="3A59FBAC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6) Формат курса (Смешанное обучение, серия вебинаров, онлайн курс)</w:t>
      </w:r>
    </w:p>
    <w:p w14:paraId="2918BC12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7) Трудоемкость в часах: на сколько недель рассчитан курс, недельная учебная нагрузка обучающегося по курсу?</w:t>
      </w:r>
    </w:p>
    <w:p w14:paraId="34F3CD11" w14:textId="4AD3831E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8) Структура курса и расписание: упорядоченный список тем (разделов) курса (допускается краткое описание) (Приложение 1</w:t>
      </w:r>
      <w:r w:rsidR="00150E25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14:paraId="080EC671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9) Авторская разработка. Под авторской педагогической разработкой понимается творческая работа: игра (настольная, ролевая, драматизация и т.д.), кроссворд, ребусы, тренировочные упражнения и т.д. Создается с целью показать, каким контентом будет наполнен разрабатываемый курс. </w:t>
      </w:r>
    </w:p>
    <w:p w14:paraId="39DF988B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10) Рекомендации для участников курса (необходимое оборудование, формы взаимодействия, порядок прохождения).</w:t>
      </w:r>
    </w:p>
    <w:p w14:paraId="51EBEEE0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11) Информационные ресурсы (при необходимости, список дополнительных источников информации (книги, метод. пособия и т.д.) и ссылки на них.</w:t>
      </w:r>
    </w:p>
    <w:p w14:paraId="6337F42B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2. Цифровые разработки включают (на английском языке):</w:t>
      </w:r>
    </w:p>
    <w:p w14:paraId="749F0BE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 Главная страница курса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(размещенная на выбранном ресурсе, открывающаяся по ссылке, представленной в письменном отчете)</w:t>
      </w:r>
    </w:p>
    <w:p w14:paraId="1499A266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Рекомендации</w:t>
      </w:r>
    </w:p>
    <w:p w14:paraId="64F7DD1F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Раздел «Общее» может содержать:</w:t>
      </w:r>
    </w:p>
    <w:p w14:paraId="13EAE5B3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1) фото и информацию об авторе курса со ссылкой на собственную страницу или сайт</w:t>
      </w:r>
    </w:p>
    <w:p w14:paraId="357ACC09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2) логотип курса;</w:t>
      </w:r>
    </w:p>
    <w:p w14:paraId="42F23E1A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3) длительность и трудоемкость курса;</w:t>
      </w:r>
    </w:p>
    <w:p w14:paraId="62453433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4) цель / планируемые результаты обучения (на английском языке);</w:t>
      </w:r>
    </w:p>
    <w:p w14:paraId="13F070AE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5) дерево/меню/вкладки, отображающие элементы курса (форум, глоссарий, разделы (количество и темы)), а также авторскую разработку (задание/ сет заданий, дающие представление о наполнении курса).</w:t>
      </w:r>
    </w:p>
    <w:p w14:paraId="76DC2FCB" w14:textId="7777777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Алгоритм выполнения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78226E29" w14:textId="7AF588D1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1. Конкурсант получает задания для создания прототипа факультативного курса с указанием общей направленности курса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5BE91EFE" w14:textId="0D69B123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2. Создает аннотацию курса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956D91B" w14:textId="2B9A6460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3. Выбирает платформу для размещения курса или онлайн сопровождения курса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33D3AAB0" w14:textId="3F2BF617" w:rsidR="005505B4" w:rsidRPr="005212CD" w:rsidRDefault="005505B4" w:rsidP="00A43C9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4. Оформляет интерфейс первой страницы курса (раздел «Общее»)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2A85EE6F" w14:textId="77777777" w:rsidR="00150E25" w:rsidRPr="005212CD" w:rsidRDefault="005505B4" w:rsidP="00150E2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5. Предоставляет ссылку на курс</w:t>
      </w:r>
      <w:r w:rsidR="00B80F14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7228C80" w14:textId="2FF660BB" w:rsidR="005505B4" w:rsidRPr="005212CD" w:rsidRDefault="005505B4" w:rsidP="00150E2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Отчет: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окончании выполнения за</w:t>
      </w:r>
      <w:r w:rsidR="00150E25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дания конкурсант предоставляет 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работы</w:t>
      </w:r>
      <w:r w:rsidR="00150E25"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электронном варианте</w:t>
      </w: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3427CC14" w14:textId="57787F04" w:rsidR="00730AE0" w:rsidRPr="005212CD" w:rsidRDefault="00730AE0" w:rsidP="00A43C9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338B9A73" w14:textId="46C6828C" w:rsidR="00D17132" w:rsidRPr="005212CD" w:rsidRDefault="0060658F" w:rsidP="00A43C9E">
      <w:pPr>
        <w:pStyle w:val="2"/>
        <w:spacing w:before="0" w:after="0"/>
        <w:ind w:firstLine="709"/>
        <w:jc w:val="center"/>
        <w:rPr>
          <w:rFonts w:ascii="Times New Roman" w:hAnsi="Times New Roman"/>
          <w:color w:val="000000" w:themeColor="text1"/>
          <w:szCs w:val="28"/>
          <w:lang w:val="ru-RU"/>
        </w:rPr>
      </w:pPr>
      <w:bookmarkStart w:id="10" w:name="_Toc78885643"/>
      <w:bookmarkStart w:id="11" w:name="_Toc124422971"/>
      <w:r w:rsidRPr="005212CD">
        <w:rPr>
          <w:rFonts w:ascii="Times New Roman" w:hAnsi="Times New Roman"/>
          <w:iCs/>
          <w:color w:val="000000" w:themeColor="text1"/>
          <w:szCs w:val="28"/>
          <w:lang w:val="ru-RU"/>
        </w:rPr>
        <w:t xml:space="preserve">2. </w:t>
      </w:r>
      <w:r w:rsidR="00D17132" w:rsidRPr="005212CD">
        <w:rPr>
          <w:rFonts w:ascii="Times New Roman" w:hAnsi="Times New Roman"/>
          <w:iCs/>
          <w:color w:val="000000" w:themeColor="text1"/>
          <w:szCs w:val="28"/>
          <w:lang w:val="ru-RU"/>
        </w:rPr>
        <w:t>СПЕЦИАЛЬНЫЕ ПРАВИЛА КОМПЕТЕНЦИИ</w:t>
      </w:r>
      <w:r w:rsidR="00D17132" w:rsidRPr="005212CD">
        <w:rPr>
          <w:rFonts w:ascii="Times New Roman" w:hAnsi="Times New Roman"/>
          <w:i/>
          <w:color w:val="000000" w:themeColor="text1"/>
          <w:szCs w:val="28"/>
          <w:vertAlign w:val="superscript"/>
        </w:rPr>
        <w:footnoteReference w:id="2"/>
      </w:r>
      <w:bookmarkEnd w:id="10"/>
      <w:bookmarkEnd w:id="11"/>
    </w:p>
    <w:p w14:paraId="6AD0F918" w14:textId="487693FE" w:rsidR="00EA30C6" w:rsidRPr="005212CD" w:rsidRDefault="005A1E52" w:rsidP="00A43C9E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/>
          <w:color w:val="000000" w:themeColor="text1"/>
          <w:sz w:val="28"/>
          <w:szCs w:val="28"/>
        </w:rPr>
        <w:t>Специальные правила компетенции отсутс</w:t>
      </w:r>
      <w:r w:rsidR="00A43C9E" w:rsidRPr="005212CD">
        <w:rPr>
          <w:rFonts w:ascii="Times New Roman" w:hAnsi="Times New Roman"/>
          <w:color w:val="000000" w:themeColor="text1"/>
          <w:sz w:val="28"/>
          <w:szCs w:val="28"/>
        </w:rPr>
        <w:t>т</w:t>
      </w:r>
      <w:r w:rsidRPr="005212CD">
        <w:rPr>
          <w:rFonts w:ascii="Times New Roman" w:hAnsi="Times New Roman"/>
          <w:color w:val="000000" w:themeColor="text1"/>
          <w:sz w:val="28"/>
          <w:szCs w:val="28"/>
        </w:rPr>
        <w:t>вуют</w:t>
      </w:r>
    </w:p>
    <w:p w14:paraId="245CDCAC" w14:textId="3300886E" w:rsidR="00E15F2A" w:rsidRPr="005212CD" w:rsidRDefault="00A11569" w:rsidP="00A43C9E">
      <w:pPr>
        <w:pStyle w:val="-2"/>
        <w:spacing w:before="0" w:after="0"/>
        <w:ind w:firstLine="709"/>
        <w:jc w:val="both"/>
        <w:rPr>
          <w:rFonts w:ascii="Times New Roman" w:hAnsi="Times New Roman"/>
          <w:color w:val="000000" w:themeColor="text1"/>
          <w:szCs w:val="28"/>
        </w:rPr>
      </w:pPr>
      <w:bookmarkStart w:id="12" w:name="_Toc78885659"/>
      <w:bookmarkStart w:id="13" w:name="_Toc124422972"/>
      <w:r w:rsidRPr="005212CD">
        <w:rPr>
          <w:rFonts w:ascii="Times New Roman" w:hAnsi="Times New Roman"/>
          <w:color w:val="000000" w:themeColor="text1"/>
          <w:szCs w:val="28"/>
        </w:rPr>
        <w:t>2</w:t>
      </w:r>
      <w:r w:rsidR="00FB022D" w:rsidRPr="005212CD">
        <w:rPr>
          <w:rFonts w:ascii="Times New Roman" w:hAnsi="Times New Roman"/>
          <w:color w:val="000000" w:themeColor="text1"/>
          <w:szCs w:val="28"/>
        </w:rPr>
        <w:t>.</w:t>
      </w:r>
      <w:r w:rsidRPr="005212CD">
        <w:rPr>
          <w:rFonts w:ascii="Times New Roman" w:hAnsi="Times New Roman"/>
          <w:color w:val="000000" w:themeColor="text1"/>
          <w:szCs w:val="28"/>
        </w:rPr>
        <w:t>1</w:t>
      </w:r>
      <w:r w:rsidR="00FB022D" w:rsidRPr="005212CD">
        <w:rPr>
          <w:rFonts w:ascii="Times New Roman" w:hAnsi="Times New Roman"/>
          <w:color w:val="000000" w:themeColor="text1"/>
          <w:szCs w:val="28"/>
        </w:rPr>
        <w:t xml:space="preserve">. </w:t>
      </w:r>
      <w:bookmarkEnd w:id="12"/>
      <w:r w:rsidRPr="005212CD">
        <w:rPr>
          <w:rFonts w:ascii="Times New Roman" w:hAnsi="Times New Roman"/>
          <w:bCs/>
          <w:iCs/>
          <w:color w:val="000000" w:themeColor="text1"/>
          <w:szCs w:val="28"/>
        </w:rPr>
        <w:t>Личный инструмент конкурсанта</w:t>
      </w:r>
      <w:bookmarkEnd w:id="13"/>
    </w:p>
    <w:p w14:paraId="5A690A71" w14:textId="77777777" w:rsidR="0023209A" w:rsidRPr="005212CD" w:rsidRDefault="0023209A" w:rsidP="0023209A">
      <w:pPr>
        <w:pStyle w:val="3"/>
        <w:spacing w:before="0"/>
        <w:ind w:firstLine="709"/>
        <w:jc w:val="both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ru-RU"/>
        </w:rPr>
      </w:pPr>
      <w:bookmarkStart w:id="14" w:name="_Toc78885660"/>
      <w:r w:rsidRPr="005212CD"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ru-RU"/>
        </w:rPr>
        <w:t>Участник может иметь при себе заранее подготовленный план проведения собеседования и носители визуальной информации (картинки, фотографии, видеозаписи и тд) для выполнения модуля А.</w:t>
      </w:r>
    </w:p>
    <w:p w14:paraId="112A6605" w14:textId="73692741" w:rsidR="00E15F2A" w:rsidRPr="005212CD" w:rsidRDefault="00A11569" w:rsidP="00A43C9E">
      <w:pPr>
        <w:pStyle w:val="3"/>
        <w:spacing w:before="0"/>
        <w:ind w:firstLine="709"/>
        <w:jc w:val="both"/>
        <w:rPr>
          <w:rFonts w:ascii="Times New Roman" w:hAnsi="Times New Roman" w:cs="Times New Roman"/>
          <w:bCs w:val="0"/>
          <w:iCs/>
          <w:color w:val="000000" w:themeColor="text1"/>
          <w:sz w:val="28"/>
          <w:szCs w:val="28"/>
          <w:lang w:val="ru-RU"/>
        </w:rPr>
      </w:pPr>
      <w:r w:rsidRPr="005212CD">
        <w:rPr>
          <w:rFonts w:ascii="Times New Roman" w:hAnsi="Times New Roman" w:cs="Times New Roman"/>
          <w:iCs/>
          <w:color w:val="000000" w:themeColor="text1"/>
          <w:sz w:val="28"/>
          <w:szCs w:val="28"/>
          <w:lang w:val="ru-RU"/>
        </w:rPr>
        <w:t>2</w:t>
      </w:r>
      <w:r w:rsidR="00FB022D" w:rsidRPr="005212CD">
        <w:rPr>
          <w:rFonts w:ascii="Times New Roman" w:hAnsi="Times New Roman" w:cs="Times New Roman"/>
          <w:iCs/>
          <w:color w:val="000000" w:themeColor="text1"/>
          <w:sz w:val="28"/>
          <w:szCs w:val="28"/>
          <w:lang w:val="ru-RU"/>
        </w:rPr>
        <w:t>.2.</w:t>
      </w:r>
      <w:r w:rsidR="00FB022D" w:rsidRPr="005212CD">
        <w:rPr>
          <w:rFonts w:ascii="Times New Roman" w:hAnsi="Times New Roman" w:cs="Times New Roman"/>
          <w:b w:val="0"/>
          <w:i/>
          <w:iCs/>
          <w:color w:val="000000" w:themeColor="text1"/>
          <w:sz w:val="28"/>
          <w:szCs w:val="28"/>
          <w:lang w:val="ru-RU"/>
        </w:rPr>
        <w:t xml:space="preserve"> </w:t>
      </w:r>
      <w:r w:rsidR="00E15F2A" w:rsidRPr="005212CD">
        <w:rPr>
          <w:rFonts w:ascii="Times New Roman" w:hAnsi="Times New Roman" w:cs="Times New Roman"/>
          <w:iCs/>
          <w:color w:val="000000" w:themeColor="text1"/>
          <w:sz w:val="28"/>
          <w:szCs w:val="28"/>
          <w:lang w:val="ru-RU"/>
        </w:rPr>
        <w:t>Материалы, оборудование и инструменты, запрещенные на площадке</w:t>
      </w:r>
      <w:bookmarkEnd w:id="14"/>
    </w:p>
    <w:p w14:paraId="09521791" w14:textId="79AA8A58" w:rsidR="0023209A" w:rsidRPr="005212CD" w:rsidRDefault="0023209A" w:rsidP="002320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Конкурсантам запрещается на конкурсных площадках пользоваться и иметь при себе любые личные электронные устройства и устройства связи (телефоны, планшеты, ноутбуки,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SMART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часы</w:t>
      </w:r>
      <w:r w:rsidR="005B3D00"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др.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</w:p>
    <w:p w14:paraId="2532EEC4" w14:textId="47039C65" w:rsidR="0023209A" w:rsidRPr="005212CD" w:rsidRDefault="0023209A" w:rsidP="002320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 время выполнения заданий всех модулей конкурсантам запрещено пользоваться любыми мессенджерами. В случае фиксации нарушения </w:t>
      </w: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полностью обнуляются баллы по модулю, в ходе выполнения которого было зафиксировано нарушение. </w:t>
      </w:r>
    </w:p>
    <w:p w14:paraId="538D3EE9" w14:textId="4A870DD3" w:rsidR="00E15F2A" w:rsidRPr="005212CD" w:rsidRDefault="005A1E52" w:rsidP="002320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Запрещенными на конкурсной площадке считаются материалы и оборудование, не обозначенные в Инфраструктурном листе.</w:t>
      </w:r>
    </w:p>
    <w:p w14:paraId="03196394" w14:textId="2E362860" w:rsidR="00B37579" w:rsidRPr="005212CD" w:rsidRDefault="00A11569" w:rsidP="00786827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000000" w:themeColor="text1"/>
          <w:sz w:val="28"/>
          <w:szCs w:val="28"/>
        </w:rPr>
      </w:pPr>
      <w:bookmarkStart w:id="15" w:name="_Toc124422973"/>
      <w:r w:rsidRPr="005212CD">
        <w:rPr>
          <w:rFonts w:ascii="Times New Roman" w:hAnsi="Times New Roman"/>
          <w:caps w:val="0"/>
          <w:color w:val="000000" w:themeColor="text1"/>
          <w:sz w:val="28"/>
          <w:szCs w:val="28"/>
        </w:rPr>
        <w:t>3</w:t>
      </w:r>
      <w:r w:rsidR="00E75567" w:rsidRPr="005212CD">
        <w:rPr>
          <w:rFonts w:ascii="Times New Roman" w:hAnsi="Times New Roman"/>
          <w:caps w:val="0"/>
          <w:color w:val="000000" w:themeColor="text1"/>
          <w:sz w:val="28"/>
          <w:szCs w:val="28"/>
        </w:rPr>
        <w:t xml:space="preserve">. </w:t>
      </w:r>
      <w:r w:rsidR="0027497A" w:rsidRPr="005212CD">
        <w:rPr>
          <w:rFonts w:ascii="Times New Roman" w:hAnsi="Times New Roman"/>
          <w:caps w:val="0"/>
          <w:color w:val="000000" w:themeColor="text1"/>
          <w:sz w:val="28"/>
          <w:szCs w:val="28"/>
        </w:rPr>
        <w:t>П</w:t>
      </w:r>
      <w:r w:rsidR="00B37579" w:rsidRPr="005212CD">
        <w:rPr>
          <w:rFonts w:ascii="Times New Roman" w:hAnsi="Times New Roman"/>
          <w:caps w:val="0"/>
          <w:color w:val="000000" w:themeColor="text1"/>
          <w:sz w:val="28"/>
          <w:szCs w:val="28"/>
        </w:rPr>
        <w:t>риложения</w:t>
      </w:r>
      <w:bookmarkEnd w:id="15"/>
    </w:p>
    <w:p w14:paraId="44228838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№ 1 </w:t>
      </w:r>
      <w:hyperlink r:id="rId24" w:history="1">
        <w:r w:rsidRPr="005212CD"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Инструкция по заполнению матрицы конкурсного задания</w:t>
        </w:r>
      </w:hyperlink>
    </w:p>
    <w:p w14:paraId="7BD097F1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№ 2 </w:t>
      </w:r>
      <w:hyperlink r:id="rId25" w:history="1">
        <w:r w:rsidRPr="005212CD"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Матрица конкурсного задания</w:t>
        </w:r>
      </w:hyperlink>
    </w:p>
    <w:p w14:paraId="0C620352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№ 3 </w:t>
      </w:r>
      <w:hyperlink r:id="rId26" w:history="1">
        <w:r w:rsidRPr="005212CD"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Критерии оценки</w:t>
        </w:r>
      </w:hyperlink>
    </w:p>
    <w:p w14:paraId="2726238D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№ 4 </w:t>
      </w:r>
      <w:hyperlink r:id="rId27" w:history="1">
        <w:r w:rsidRPr="005212CD"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Инструкция по охране труда и технике безопасности по компетенции «Преподавание английского языка в дистанционном формате».</w:t>
        </w:r>
      </w:hyperlink>
    </w:p>
    <w:p w14:paraId="7D2EABFD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 № 7 Анализ результатов собеседования</w:t>
      </w:r>
    </w:p>
    <w:p w14:paraId="02890BF7" w14:textId="77777777" w:rsidR="0027497A" w:rsidRPr="005212CD" w:rsidRDefault="0027497A" w:rsidP="0027497A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 № 8 Индивидуальная образовательная программа</w:t>
      </w:r>
    </w:p>
    <w:p w14:paraId="5E9CAA5E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Cs w:val="28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 xml:space="preserve">Приложение № 9 </w:t>
      </w:r>
      <w:r w:rsidRPr="005212CD">
        <w:rPr>
          <w:rFonts w:ascii="Times New Roman" w:eastAsia="Arial Unicode MS" w:hAnsi="Times New Roman"/>
          <w:b w:val="0"/>
          <w:color w:val="000000" w:themeColor="text1"/>
          <w:szCs w:val="28"/>
          <w:lang w:val="en-US"/>
        </w:rPr>
        <w:t>Lesson</w:t>
      </w: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 xml:space="preserve"> </w:t>
      </w:r>
      <w:r w:rsidRPr="005212CD">
        <w:rPr>
          <w:rFonts w:ascii="Times New Roman" w:eastAsia="Arial Unicode MS" w:hAnsi="Times New Roman"/>
          <w:b w:val="0"/>
          <w:color w:val="000000" w:themeColor="text1"/>
          <w:szCs w:val="28"/>
          <w:lang w:val="en-US"/>
        </w:rPr>
        <w:t>plan</w:t>
      </w:r>
    </w:p>
    <w:p w14:paraId="3B40B55D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Cs w:val="28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>Приложение № 10 Пример задания «Пост»</w:t>
      </w:r>
    </w:p>
    <w:p w14:paraId="3C7A79C4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Cs w:val="28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>Приложение № 11 Пример задания «Эссе»</w:t>
      </w:r>
    </w:p>
    <w:p w14:paraId="419E2AE5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Cs w:val="28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>Приложение № 12 Пример задания «Монолог»</w:t>
      </w:r>
    </w:p>
    <w:p w14:paraId="6BE07319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Cs w:val="28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>Приложение № 13 Ситуации для факультативного курса</w:t>
      </w:r>
    </w:p>
    <w:p w14:paraId="1CAC731B" w14:textId="77777777" w:rsidR="0027497A" w:rsidRPr="005212CD" w:rsidRDefault="0027497A" w:rsidP="0027497A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 w:val="24"/>
        </w:rPr>
      </w:pPr>
      <w:r w:rsidRPr="005212CD">
        <w:rPr>
          <w:rFonts w:ascii="Times New Roman" w:eastAsia="Arial Unicode MS" w:hAnsi="Times New Roman"/>
          <w:b w:val="0"/>
          <w:color w:val="000000" w:themeColor="text1"/>
          <w:szCs w:val="28"/>
        </w:rPr>
        <w:t>Приложение № 14 Структура факультативного курса</w:t>
      </w:r>
    </w:p>
    <w:p w14:paraId="222F7A61" w14:textId="7C1B7348" w:rsidR="005505B4" w:rsidRPr="005212CD" w:rsidRDefault="005505B4" w:rsidP="0023209A">
      <w:pPr>
        <w:rPr>
          <w:rFonts w:ascii="Times New Roman" w:eastAsia="Arial Unicode MS" w:hAnsi="Times New Roman" w:cs="Times New Roman"/>
          <w:color w:val="000000" w:themeColor="text1"/>
          <w:sz w:val="28"/>
          <w:szCs w:val="28"/>
        </w:rPr>
      </w:pPr>
      <w:r w:rsidRPr="005212CD">
        <w:rPr>
          <w:rFonts w:ascii="Times New Roman" w:eastAsia="Arial Unicode MS" w:hAnsi="Times New Roman"/>
          <w:b/>
          <w:color w:val="000000" w:themeColor="text1"/>
          <w:sz w:val="28"/>
          <w:szCs w:val="28"/>
        </w:rPr>
        <w:br w:type="page"/>
      </w:r>
    </w:p>
    <w:p w14:paraId="5A52B920" w14:textId="77777777" w:rsidR="005505B4" w:rsidRPr="005212CD" w:rsidRDefault="005505B4" w:rsidP="005505B4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contextualSpacing/>
        <w:jc w:val="right"/>
        <w:rPr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 7</w:t>
      </w:r>
    </w:p>
    <w:p w14:paraId="3294E734" w14:textId="77777777" w:rsidR="005505B4" w:rsidRPr="005212CD" w:rsidRDefault="005505B4" w:rsidP="005505B4">
      <w:pPr>
        <w:spacing w:after="0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14:paraId="157682EB" w14:textId="77777777" w:rsidR="005505B4" w:rsidRPr="005212CD" w:rsidRDefault="005505B4" w:rsidP="005505B4">
      <w:pPr>
        <w:tabs>
          <w:tab w:val="left" w:pos="7446"/>
        </w:tabs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7E8940B7" w14:textId="77777777" w:rsidR="005505B4" w:rsidRPr="005212CD" w:rsidRDefault="005505B4" w:rsidP="005505B4">
      <w:pPr>
        <w:tabs>
          <w:tab w:val="left" w:pos="7446"/>
        </w:tabs>
        <w:spacing w:after="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Анализ результатов собеседования</w:t>
      </w:r>
    </w:p>
    <w:p w14:paraId="7284BA64" w14:textId="77777777" w:rsidR="005505B4" w:rsidRPr="005212CD" w:rsidRDefault="005505B4" w:rsidP="005505B4">
      <w:pPr>
        <w:tabs>
          <w:tab w:val="left" w:pos="7446"/>
        </w:tabs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68EF8FBA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bCs/>
          <w:color w:val="000000" w:themeColor="text1"/>
          <w:sz w:val="24"/>
          <w:szCs w:val="24"/>
        </w:rPr>
        <w:t>Форма анализа вводного собеседования</w:t>
      </w:r>
    </w:p>
    <w:p w14:paraId="4969C715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7A075BC6" w14:textId="77777777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Продолжительность вводного собеседования ______________________</w:t>
      </w:r>
    </w:p>
    <w:p w14:paraId="0758B165" w14:textId="69D93FE1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Цель ученика:</w:t>
      </w:r>
      <w:r w:rsidR="004C4E41"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</w:t>
      </w:r>
    </w:p>
    <w:p w14:paraId="709A29E8" w14:textId="77777777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</w:t>
      </w:r>
    </w:p>
    <w:p w14:paraId="6546AEA7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3A722CB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bCs/>
          <w:color w:val="000000" w:themeColor="text1"/>
          <w:sz w:val="24"/>
          <w:szCs w:val="24"/>
        </w:rPr>
        <w:t>Оценка знаний и навыков студента:</w:t>
      </w:r>
    </w:p>
    <w:p w14:paraId="1DEEB5B1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9BD0903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оценка уровня знания лексического материала</w:t>
      </w:r>
    </w:p>
    <w:p w14:paraId="140F9D65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3615F559" w14:textId="77777777" w:rsidR="005505B4" w:rsidRPr="005212CD" w:rsidRDefault="005505B4" w:rsidP="00315240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Перечислите целевые тематические лексические единицы, использованные студентом для ответов на вопросы учителя, описания картинок/фотографий, в беседе по видео ролику:</w:t>
      </w:r>
    </w:p>
    <w:p w14:paraId="03722004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</w:t>
      </w:r>
    </w:p>
    <w:p w14:paraId="4C42F445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</w:p>
    <w:p w14:paraId="3FA1EB76" w14:textId="77777777" w:rsidR="005505B4" w:rsidRPr="005212CD" w:rsidRDefault="005505B4" w:rsidP="00315240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Перечислите затруднения, испытанные студентом при работе с лексическим материалом (не мог подобрать нужного слова или выражения, путал значения слов или выражений, прибегал к подсказкам преподавателя):</w:t>
      </w:r>
    </w:p>
    <w:p w14:paraId="41D2D307" w14:textId="77777777" w:rsidR="005505B4" w:rsidRPr="005212CD" w:rsidRDefault="005505B4" w:rsidP="005505B4">
      <w:pPr>
        <w:pStyle w:val="aff1"/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</w:t>
      </w:r>
    </w:p>
    <w:p w14:paraId="4FF6801E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jc w:val="both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</w:p>
    <w:p w14:paraId="3E9DF12A" w14:textId="77777777" w:rsidR="005505B4" w:rsidRPr="005212CD" w:rsidRDefault="005505B4" w:rsidP="00315240">
      <w:pPr>
        <w:numPr>
          <w:ilvl w:val="0"/>
          <w:numId w:val="9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Определите, какому уровню по шкале CEFR соответствует лексический запас студента: _____________________________________________________________</w:t>
      </w:r>
    </w:p>
    <w:p w14:paraId="4C39B22C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5C751AA0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138B4165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оценка уровня знания грамматического материала</w:t>
      </w:r>
    </w:p>
    <w:p w14:paraId="60588E4A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40579B7A" w14:textId="77777777" w:rsidR="005505B4" w:rsidRPr="005212CD" w:rsidRDefault="005505B4" w:rsidP="00315240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Перечислите грамматические целевые единицы урока:</w:t>
      </w:r>
    </w:p>
    <w:p w14:paraId="7BF4750D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C3B7CD7" w14:textId="77777777" w:rsidR="005505B4" w:rsidRPr="005212CD" w:rsidRDefault="005505B4" w:rsidP="00315240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Процент незнакомого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материала:_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</w:t>
      </w:r>
    </w:p>
    <w:p w14:paraId="41312D88" w14:textId="77777777" w:rsidR="005505B4" w:rsidRPr="005212CD" w:rsidRDefault="005505B4" w:rsidP="00315240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Трудности, возникшие с применением грамматики в монологической и диалогической речи:</w:t>
      </w:r>
    </w:p>
    <w:p w14:paraId="16AC83C4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</w:t>
      </w:r>
    </w:p>
    <w:p w14:paraId="7347A302" w14:textId="77777777" w:rsidR="005505B4" w:rsidRPr="005212CD" w:rsidRDefault="005505B4" w:rsidP="00315240">
      <w:pPr>
        <w:numPr>
          <w:ilvl w:val="0"/>
          <w:numId w:val="1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Определите, какому уровню по шкале CEFR соответствуют знания студента по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грамматике:_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</w:t>
      </w:r>
    </w:p>
    <w:p w14:paraId="1E457565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9B56C4B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оценка уровня навыка аудирования</w:t>
      </w:r>
    </w:p>
    <w:p w14:paraId="700879D2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103661CE" w14:textId="77777777" w:rsidR="005505B4" w:rsidRPr="005212CD" w:rsidRDefault="005505B4" w:rsidP="00315240">
      <w:pPr>
        <w:numPr>
          <w:ilvl w:val="0"/>
          <w:numId w:val="1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lastRenderedPageBreak/>
        <w:t>Преподаватель адаптировал речь и инструкции для уровня навыков аудирования у студента (да/нет, комментарий):</w:t>
      </w:r>
    </w:p>
    <w:p w14:paraId="1152E0B3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</w:t>
      </w:r>
    </w:p>
    <w:p w14:paraId="3382E3BB" w14:textId="77777777" w:rsidR="005505B4" w:rsidRPr="005212CD" w:rsidRDefault="005505B4" w:rsidP="00315240">
      <w:pPr>
        <w:numPr>
          <w:ilvl w:val="0"/>
          <w:numId w:val="11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Насколько сложны были данные инструкции и уровень языка преподавателя для студента?</w:t>
      </w:r>
    </w:p>
    <w:p w14:paraId="3F675952" w14:textId="77777777" w:rsidR="005505B4" w:rsidRPr="005212CD" w:rsidRDefault="005505B4" w:rsidP="005505B4">
      <w:pPr>
        <w:shd w:val="clear" w:color="auto" w:fill="FFFFFF"/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</w:t>
      </w:r>
    </w:p>
    <w:p w14:paraId="7ADA7734" w14:textId="77777777" w:rsidR="005505B4" w:rsidRPr="005212CD" w:rsidRDefault="005505B4" w:rsidP="00315240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Определите уровень говорения ПРЕПОДАВАТЕЛЯ согласно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</w:rPr>
        <w:t>шкале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 CEFR ________________________________________________________</w:t>
      </w:r>
    </w:p>
    <w:p w14:paraId="2A1BEC9E" w14:textId="77777777" w:rsidR="005505B4" w:rsidRPr="005212CD" w:rsidRDefault="005505B4" w:rsidP="00315240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Какие сложности возникли у студента при обработке речи преподавателя:</w:t>
      </w:r>
    </w:p>
    <w:p w14:paraId="0C514471" w14:textId="77777777" w:rsidR="005505B4" w:rsidRPr="005212CD" w:rsidRDefault="005505B4" w:rsidP="005505B4">
      <w:pPr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4BB4AC4" w14:textId="77777777" w:rsidR="005505B4" w:rsidRPr="005212CD" w:rsidRDefault="005505B4" w:rsidP="00315240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Смог ли студент адекватно реагировать на речь преподавателя без помощи последнего? (да/нет, комментарий) __________________________________________________________________________________________________________________________</w:t>
      </w:r>
    </w:p>
    <w:p w14:paraId="402FFF05" w14:textId="77777777" w:rsidR="005505B4" w:rsidRPr="005212CD" w:rsidRDefault="005505B4" w:rsidP="00315240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Соответствует ли уровень владения навыком аудирования студента уровню говорения ПРЕПОДАВАТЕЛЯ? (да/нет) ___________________</w:t>
      </w:r>
    </w:p>
    <w:p w14:paraId="0C57370A" w14:textId="77777777" w:rsidR="005505B4" w:rsidRPr="005212CD" w:rsidRDefault="005505B4" w:rsidP="00315240">
      <w:pPr>
        <w:numPr>
          <w:ilvl w:val="0"/>
          <w:numId w:val="11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Определите уровень владения навыком аудирования студента согласно шкале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</w:rPr>
        <w:t>CEFR:_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</w:t>
      </w:r>
    </w:p>
    <w:p w14:paraId="08E73468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28D22EFB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оценка уровня навыка говорения</w:t>
      </w:r>
    </w:p>
    <w:p w14:paraId="22612BAD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04D5532F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Определите уровень сложности вопросов и заданий для устной беседы согласно шкале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</w:rPr>
        <w:t>CEFR:_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</w:t>
      </w:r>
    </w:p>
    <w:p w14:paraId="06E4E28E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Какие сложности возникли у студента при говорении?</w:t>
      </w:r>
    </w:p>
    <w:p w14:paraId="15D42912" w14:textId="77777777" w:rsidR="005505B4" w:rsidRPr="005212CD" w:rsidRDefault="005505B4" w:rsidP="005505B4">
      <w:pPr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</w:t>
      </w:r>
    </w:p>
    <w:p w14:paraId="073855F5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Справлялся ли студент с заданиями на говорение без помощи преподавателя? (да/нет, комментарий)</w:t>
      </w:r>
    </w:p>
    <w:p w14:paraId="1746573F" w14:textId="77777777" w:rsidR="005505B4" w:rsidRPr="005212CD" w:rsidRDefault="005505B4" w:rsidP="005505B4">
      <w:pPr>
        <w:spacing w:after="0" w:line="240" w:lineRule="auto"/>
        <w:ind w:left="720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</w:t>
      </w:r>
    </w:p>
    <w:p w14:paraId="008DCB0E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Насколько беглой была речь студента? ___________________________</w:t>
      </w:r>
    </w:p>
    <w:p w14:paraId="5AB39048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Насколько развернутыми были ответы студента? __________________________________________________________________________________________________________________________</w:t>
      </w:r>
    </w:p>
    <w:p w14:paraId="35B2FCD7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Насколько лексически, грамматически, интонационно говорение не искажало смысл передаваемого сообщения? _______________________________________________________________________________________________________________________________________________________________________________________</w:t>
      </w:r>
    </w:p>
    <w:p w14:paraId="2E9A8B83" w14:textId="77777777" w:rsidR="005505B4" w:rsidRPr="005212CD" w:rsidRDefault="005505B4" w:rsidP="00315240">
      <w:pPr>
        <w:numPr>
          <w:ilvl w:val="0"/>
          <w:numId w:val="12"/>
        </w:numPr>
        <w:spacing w:after="0" w:line="240" w:lineRule="auto"/>
        <w:textAlignment w:val="baseline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Определите уровень владения навыком говорения студента согласно шкале </w:t>
      </w:r>
      <w:proofErr w:type="gramStart"/>
      <w:r w:rsidRPr="005212CD">
        <w:rPr>
          <w:rFonts w:ascii="Times New Roman" w:hAnsi="Times New Roman"/>
          <w:color w:val="000000" w:themeColor="text1"/>
          <w:sz w:val="24"/>
          <w:szCs w:val="24"/>
        </w:rPr>
        <w:t>CEFR:_</w:t>
      </w:r>
      <w:proofErr w:type="gramEnd"/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</w:t>
      </w:r>
    </w:p>
    <w:p w14:paraId="79E6FE66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2DBA78C8" w14:textId="77777777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Оценка уровня сформированности коммуникативной компетенции:</w:t>
      </w:r>
    </w:p>
    <w:p w14:paraId="65B84F85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ACF8A5D" w14:textId="77777777" w:rsidR="005505B4" w:rsidRPr="005212CD" w:rsidRDefault="005505B4" w:rsidP="00315240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участие в диалоге – ситуация общения на уроке с учетом пройденных лексических единиц и тем; умение реагировать на вопросы;</w:t>
      </w:r>
    </w:p>
    <w:p w14:paraId="36FC04F3" w14:textId="77777777" w:rsidR="005505B4" w:rsidRPr="005212CD" w:rsidRDefault="005505B4" w:rsidP="00315240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презентация монологических высказываний – развёрнутость и логическая структура ответа, умение аргументированно отстаивать собственную позицию, приводить в качестве пояснения/доказательства факты из реальной жизни, примеры из художественной и нехудожественной литературы, кинематографа, истории, естественных наук, политики и экономики;</w:t>
      </w:r>
    </w:p>
    <w:p w14:paraId="7D56BF28" w14:textId="77777777" w:rsidR="005505B4" w:rsidRPr="005212CD" w:rsidRDefault="005505B4" w:rsidP="00315240">
      <w:pPr>
        <w:pStyle w:val="aff1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соблюдение элементарных норм и правил речевого этикета, принятых в стране изучаемого языка.</w:t>
      </w:r>
    </w:p>
    <w:p w14:paraId="03F05C6B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7162427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i/>
          <w:iCs/>
          <w:color w:val="000000" w:themeColor="text1"/>
          <w:sz w:val="24"/>
          <w:szCs w:val="24"/>
        </w:rPr>
      </w:pPr>
    </w:p>
    <w:p w14:paraId="6775B73E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i/>
          <w:iCs/>
          <w:color w:val="000000" w:themeColor="text1"/>
          <w:sz w:val="24"/>
          <w:szCs w:val="24"/>
        </w:rPr>
        <w:t>Общая характеристика языковой компетенции студента</w:t>
      </w:r>
    </w:p>
    <w:p w14:paraId="2A03C5E1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DCB01FB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Оцените уровень студента по шкале CEFR ______________________</w:t>
      </w:r>
    </w:p>
    <w:p w14:paraId="2017F1B2" w14:textId="6FC9861C" w:rsidR="005505B4" w:rsidRPr="005212CD" w:rsidRDefault="005505B4" w:rsidP="005505B4">
      <w:pPr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br w:type="page"/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Приложение </w:t>
      </w:r>
      <w:r w:rsidR="00D05FB6" w:rsidRPr="005212CD">
        <w:rPr>
          <w:rFonts w:ascii="Times New Roman" w:hAnsi="Times New Roman"/>
          <w:b/>
          <w:color w:val="000000" w:themeColor="text1"/>
          <w:sz w:val="24"/>
          <w:szCs w:val="24"/>
        </w:rPr>
        <w:t>8</w:t>
      </w:r>
    </w:p>
    <w:p w14:paraId="51A008B6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037B2029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Индивидуальная образовательная программа</w:t>
      </w:r>
    </w:p>
    <w:p w14:paraId="258D89E8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41F047EC" w14:textId="77777777" w:rsidR="005505B4" w:rsidRPr="005212CD" w:rsidRDefault="005505B4" w:rsidP="005505B4">
      <w:pPr>
        <w:spacing w:after="0" w:line="240" w:lineRule="auto"/>
        <w:ind w:firstLine="700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Целевое назначение</w:t>
      </w:r>
    </w:p>
    <w:p w14:paraId="3A03FCE1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46091CE7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6A6A999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22C55110" w14:textId="77777777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Характеристика учащегося, которому адресована программа</w:t>
      </w:r>
    </w:p>
    <w:p w14:paraId="06C39DAB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19846E35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884ACDE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4E86A4F" w14:textId="77777777" w:rsidR="005505B4" w:rsidRPr="005212CD" w:rsidRDefault="005505B4" w:rsidP="005505B4">
      <w:pPr>
        <w:spacing w:after="0" w:line="240" w:lineRule="auto"/>
        <w:ind w:firstLine="70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 xml:space="preserve">Курс (наименование одного или нескольких УМК с обозначенным уровнем по шкале </w:t>
      </w:r>
      <w:r w:rsidRPr="005212CD">
        <w:rPr>
          <w:rFonts w:ascii="Times New Roman" w:hAnsi="Times New Roman"/>
          <w:color w:val="000000" w:themeColor="text1"/>
          <w:sz w:val="24"/>
          <w:szCs w:val="24"/>
          <w:lang w:val="en-US"/>
        </w:rPr>
        <w:t>CEFR</w:t>
      </w:r>
      <w:r w:rsidRPr="005212CD">
        <w:rPr>
          <w:rFonts w:ascii="Times New Roman" w:hAnsi="Times New Roman"/>
          <w:color w:val="000000" w:themeColor="text1"/>
          <w:sz w:val="24"/>
          <w:szCs w:val="24"/>
        </w:rPr>
        <w:t>)</w:t>
      </w:r>
    </w:p>
    <w:p w14:paraId="4343323D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3EB2A53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6FC375A9" w14:textId="77777777" w:rsidR="005505B4" w:rsidRPr="005212CD" w:rsidRDefault="005505B4" w:rsidP="005505B4">
      <w:pPr>
        <w:spacing w:after="24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Дополнительные ресурсы (сайты сети Интернет, видео и фильмы, художественная и нехудожественная литература, обучающие игры)</w:t>
      </w:r>
    </w:p>
    <w:p w14:paraId="3885C77C" w14:textId="77777777" w:rsidR="005505B4" w:rsidRPr="005212CD" w:rsidRDefault="005505B4" w:rsidP="005505B4">
      <w:pPr>
        <w:spacing w:after="24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F42B9E2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Продолжительность обучения</w:t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t xml:space="preserve"> – </w:t>
      </w:r>
      <w:r w:rsidRPr="005212CD">
        <w:rPr>
          <w:rFonts w:ascii="Times New Roman" w:hAnsi="Times New Roman"/>
          <w:i/>
          <w:color w:val="000000" w:themeColor="text1"/>
          <w:sz w:val="24"/>
          <w:szCs w:val="24"/>
        </w:rPr>
        <w:t>(Пример:3 месяца, 2 раза в неделю по 90 минут)</w:t>
      </w:r>
    </w:p>
    <w:p w14:paraId="3DE20B23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23D21742" w14:textId="77777777" w:rsidR="005505B4" w:rsidRPr="005212CD" w:rsidRDefault="005505B4" w:rsidP="005505B4">
      <w:pPr>
        <w:spacing w:after="0" w:line="240" w:lineRule="auto"/>
        <w:ind w:firstLine="700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Ожидаемый результат</w:t>
      </w:r>
    </w:p>
    <w:p w14:paraId="4DD2F4C6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10539CE" w14:textId="77777777" w:rsidR="005505B4" w:rsidRPr="005212CD" w:rsidRDefault="005505B4" w:rsidP="005505B4">
      <w:pPr>
        <w:spacing w:after="24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14:paraId="30876090" w14:textId="77777777" w:rsidR="005505B4" w:rsidRPr="005212CD" w:rsidRDefault="005505B4" w:rsidP="005505B4">
      <w:pPr>
        <w:spacing w:after="240" w:line="240" w:lineRule="auto"/>
        <w:ind w:left="-142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Таблица для составления индивидуальной программы и пример ее заполнения:</w:t>
      </w:r>
    </w:p>
    <w:tbl>
      <w:tblPr>
        <w:tblW w:w="945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67"/>
        <w:gridCol w:w="2835"/>
        <w:gridCol w:w="1418"/>
        <w:gridCol w:w="1417"/>
        <w:gridCol w:w="851"/>
        <w:gridCol w:w="2268"/>
      </w:tblGrid>
      <w:tr w:rsidR="005212CD" w:rsidRPr="005212CD" w14:paraId="46982328" w14:textId="77777777" w:rsidTr="005505B4">
        <w:trPr>
          <w:cantSplit/>
          <w:trHeight w:val="1871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54904E27" w14:textId="77777777" w:rsidR="005505B4" w:rsidRPr="005212CD" w:rsidRDefault="005505B4" w:rsidP="005505B4">
            <w:pPr>
              <w:spacing w:after="0" w:line="240" w:lineRule="auto"/>
              <w:ind w:left="113" w:right="113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Общее название учебного блока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12FFD7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Разговорные 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подтемы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для чтения, заданий на аудирование, говорение, письмо.</w:t>
            </w:r>
          </w:p>
          <w:p w14:paraId="56EDB47E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8323A5C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Грамматика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9F5CD8A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Технологии проведения занятий (</w:t>
            </w: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видеоурок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самостоятельные занятия, СДО)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25DAF330" w14:textId="77777777" w:rsidR="005505B4" w:rsidRPr="005212CD" w:rsidRDefault="005505B4" w:rsidP="005505B4">
            <w:pPr>
              <w:spacing w:after="0" w:line="240" w:lineRule="auto"/>
              <w:ind w:left="113" w:right="113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Количество часов, выделяемых на тему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BB039EC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Форма проверки</w:t>
            </w:r>
          </w:p>
          <w:p w14:paraId="12AB0980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(грамматический тренинг, тестирование, написание сочинения / эссе, беседа, презентация по пройденной теме и др.)</w:t>
            </w:r>
          </w:p>
        </w:tc>
      </w:tr>
      <w:tr w:rsidR="005212CD" w:rsidRPr="005212CD" w14:paraId="04B01C71" w14:textId="77777777" w:rsidTr="005505B4">
        <w:trPr>
          <w:cantSplit/>
          <w:trHeight w:val="1555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textDirection w:val="btLr"/>
            <w:hideMark/>
          </w:tcPr>
          <w:p w14:paraId="55897D16" w14:textId="77777777" w:rsidR="005505B4" w:rsidRPr="005212CD" w:rsidRDefault="005505B4" w:rsidP="005505B4">
            <w:pPr>
              <w:spacing w:after="0" w:line="240" w:lineRule="auto"/>
              <w:ind w:left="113" w:right="113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Sunny days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90A0BE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Чтение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: 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текст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Weather and seasons</w:t>
            </w:r>
          </w:p>
          <w:p w14:paraId="45735424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Аудирование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: My plans for the weekend if the weather holds</w:t>
            </w:r>
          </w:p>
          <w:p w14:paraId="746FCEFA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Говорение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: Climate change and global warming</w:t>
            </w:r>
          </w:p>
          <w:p w14:paraId="00644E3A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Письмо</w:t>
            </w: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: My favourite activities in winter/summer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319AEDC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Future simple, Present Continuous for future plans, “to be going to”, Present Simple for timetables and schedules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2B55F2B6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Видеоурок</w:t>
            </w:r>
            <w:proofErr w:type="spellEnd"/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самостоятельные занятия (выполнение домашнего задания)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B4CE83E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7647DF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212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Тестирование, написание эссе</w:t>
            </w:r>
          </w:p>
        </w:tc>
      </w:tr>
      <w:tr w:rsidR="005212CD" w:rsidRPr="005212CD" w14:paraId="3637BA35" w14:textId="77777777" w:rsidTr="005505B4">
        <w:trPr>
          <w:trHeight w:val="633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3FDA36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A34E8A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B08E6F6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F915BAE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772D22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50B1BD6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5212CD" w:rsidRPr="005212CD" w14:paraId="6DB91272" w14:textId="77777777" w:rsidTr="005505B4">
        <w:trPr>
          <w:trHeight w:val="631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EF5873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320FB6A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359B780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3E16080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83FE56B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510853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5505B4" w:rsidRPr="005212CD" w14:paraId="0BCE62E5" w14:textId="77777777" w:rsidTr="005505B4">
        <w:trPr>
          <w:trHeight w:val="628"/>
        </w:trPr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058564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DB2F69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9B6A024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E2A6C7B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9077A2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4A7098" w14:textId="77777777" w:rsidR="005505B4" w:rsidRPr="005212CD" w:rsidRDefault="005505B4" w:rsidP="005505B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07B49F58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14:paraId="3751B6A1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14:paraId="54D81927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14:paraId="0149BEC5" w14:textId="77777777" w:rsidR="005505B4" w:rsidRPr="005212CD" w:rsidRDefault="005505B4" w:rsidP="005505B4">
      <w:pPr>
        <w:spacing w:after="0" w:line="240" w:lineRule="auto"/>
        <w:ind w:firstLine="700"/>
        <w:jc w:val="center"/>
        <w:rPr>
          <w:rFonts w:ascii="Times New Roman" w:hAnsi="Times New Roman"/>
          <w:color w:val="000000" w:themeColor="text1"/>
          <w:sz w:val="24"/>
          <w:szCs w:val="24"/>
          <w:lang w:val="en-US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Рекомендации ученику</w:t>
      </w:r>
    </w:p>
    <w:p w14:paraId="052837A1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2EAC778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5E8C46CB" w14:textId="77777777" w:rsidR="00B80F14" w:rsidRPr="005212CD" w:rsidRDefault="00B80F14">
      <w:pPr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br w:type="page"/>
      </w:r>
    </w:p>
    <w:p w14:paraId="33F343D5" w14:textId="1CE37F03" w:rsidR="005505B4" w:rsidRPr="005212CD" w:rsidRDefault="005505B4" w:rsidP="005505B4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</w:t>
      </w:r>
      <w:bookmarkStart w:id="16" w:name="_GoBack"/>
      <w:bookmarkEnd w:id="16"/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t>ожение 9</w:t>
      </w:r>
    </w:p>
    <w:p w14:paraId="167E18ED" w14:textId="77777777" w:rsidR="005505B4" w:rsidRPr="005212CD" w:rsidRDefault="005505B4" w:rsidP="005505B4">
      <w:pPr>
        <w:pStyle w:val="DefaultText0"/>
        <w:jc w:val="center"/>
        <w:rPr>
          <w:rFonts w:ascii="Times New Roman" w:hAnsi="Times New Roman" w:cs="Times New Roman"/>
          <w:color w:val="000000" w:themeColor="text1"/>
          <w:szCs w:val="24"/>
          <w:lang w:val="en-US"/>
        </w:rPr>
      </w:pPr>
      <w:r w:rsidRPr="005212CD">
        <w:rPr>
          <w:rFonts w:ascii="Times New Roman" w:hAnsi="Times New Roman" w:cs="Times New Roman"/>
          <w:b/>
          <w:bCs/>
          <w:color w:val="000000" w:themeColor="text1"/>
          <w:szCs w:val="24"/>
          <w:u w:val="single"/>
          <w:lang w:val="en-US"/>
        </w:rPr>
        <w:t>Lesson Plan</w:t>
      </w:r>
    </w:p>
    <w:p w14:paraId="7E8EE7B4" w14:textId="77777777" w:rsidR="005505B4" w:rsidRPr="005212CD" w:rsidRDefault="005505B4" w:rsidP="005505B4">
      <w:pPr>
        <w:pStyle w:val="DefaultText0"/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</w:pPr>
      <w:r w:rsidRPr="005212CD"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  <w:t>Pre-plan:</w:t>
      </w:r>
    </w:p>
    <w:p w14:paraId="4B5BD9A7" w14:textId="77777777" w:rsidR="005505B4" w:rsidRPr="005212CD" w:rsidRDefault="005505B4" w:rsidP="005505B4">
      <w:pPr>
        <w:pStyle w:val="DefaultText0"/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</w:pPr>
    </w:p>
    <w:tbl>
      <w:tblPr>
        <w:tblW w:w="10597" w:type="dxa"/>
        <w:tblInd w:w="-568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268"/>
        <w:gridCol w:w="8329"/>
      </w:tblGrid>
      <w:tr w:rsidR="005212CD" w:rsidRPr="005212CD" w14:paraId="79E49331" w14:textId="77777777" w:rsidTr="00A77EB9"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DB9BFD9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Level, age</w:t>
            </w:r>
          </w:p>
        </w:tc>
        <w:tc>
          <w:tcPr>
            <w:tcW w:w="832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A01BC0C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</w:p>
          <w:p w14:paraId="2F981EDB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05D0119D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0EFC49F" w14:textId="77777777" w:rsidR="005505B4" w:rsidRPr="005212CD" w:rsidRDefault="005505B4" w:rsidP="005505B4">
            <w:pPr>
              <w:pStyle w:val="aff8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lang w:val="en-US"/>
              </w:rPr>
              <w:t>Lesson duration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956F17D" w14:textId="77777777" w:rsidR="005505B4" w:rsidRPr="005212CD" w:rsidRDefault="005505B4" w:rsidP="005505B4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377B0733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05D350BF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A405E99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Main aim  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279CDA7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</w:t>
            </w:r>
          </w:p>
        </w:tc>
      </w:tr>
      <w:tr w:rsidR="005212CD" w:rsidRPr="005212CD" w14:paraId="6D80E36A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6CD5108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Secondary aims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DAA68BC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 </w:t>
            </w:r>
          </w:p>
        </w:tc>
      </w:tr>
      <w:tr w:rsidR="005212CD" w:rsidRPr="005212CD" w14:paraId="4E44539C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4A141A9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Target language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960B674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</w:tc>
      </w:tr>
      <w:tr w:rsidR="005212CD" w:rsidRPr="005212CD" w14:paraId="19597445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E486ED9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Assumptions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BD1593E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219B9989" w14:textId="77777777" w:rsidTr="00A77EB9"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7CE3F41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Expected </w:t>
            </w:r>
          </w:p>
          <w:p w14:paraId="5E5D5F54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problems</w:t>
            </w:r>
          </w:p>
        </w:tc>
        <w:tc>
          <w:tcPr>
            <w:tcW w:w="832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F1EF4A1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595E85A9" w14:textId="77777777" w:rsidTr="00A77EB9"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95DD676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Solutions </w:t>
            </w:r>
          </w:p>
        </w:tc>
        <w:tc>
          <w:tcPr>
            <w:tcW w:w="83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FF967D3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  <w:p w14:paraId="2E10E644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</w:tr>
    </w:tbl>
    <w:p w14:paraId="1A3A7EC3" w14:textId="77777777" w:rsidR="005505B4" w:rsidRPr="005212CD" w:rsidRDefault="005505B4" w:rsidP="005505B4">
      <w:pPr>
        <w:pStyle w:val="DefaultText0"/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Cs w:val="24"/>
          <w:lang w:val="en-US"/>
        </w:rPr>
        <w:t xml:space="preserve">      </w:t>
      </w:r>
    </w:p>
    <w:p w14:paraId="511DB490" w14:textId="77777777" w:rsidR="005505B4" w:rsidRPr="005212CD" w:rsidRDefault="005505B4" w:rsidP="005505B4">
      <w:pPr>
        <w:pStyle w:val="DefaultText0"/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</w:pPr>
      <w:r w:rsidRPr="005212CD"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  <w:t>Lesson sequence:</w:t>
      </w:r>
    </w:p>
    <w:p w14:paraId="7BA4DB37" w14:textId="77777777" w:rsidR="005505B4" w:rsidRPr="005212CD" w:rsidRDefault="005505B4" w:rsidP="005505B4">
      <w:pPr>
        <w:pStyle w:val="DefaultText0"/>
        <w:rPr>
          <w:rFonts w:ascii="Times New Roman" w:hAnsi="Times New Roman" w:cs="Times New Roman"/>
          <w:b/>
          <w:bCs/>
          <w:i/>
          <w:iCs/>
          <w:color w:val="000000" w:themeColor="text1"/>
          <w:szCs w:val="24"/>
          <w:u w:val="single"/>
          <w:lang w:val="en-US"/>
        </w:rPr>
      </w:pPr>
    </w:p>
    <w:tbl>
      <w:tblPr>
        <w:tblW w:w="10349" w:type="dxa"/>
        <w:tblInd w:w="-568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701"/>
        <w:gridCol w:w="3119"/>
        <w:gridCol w:w="5529"/>
      </w:tblGrid>
      <w:tr w:rsidR="005212CD" w:rsidRPr="005212CD" w14:paraId="22AA3864" w14:textId="77777777" w:rsidTr="00A77EB9">
        <w:trPr>
          <w:trHeight w:val="484"/>
        </w:trPr>
        <w:tc>
          <w:tcPr>
            <w:tcW w:w="1701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14:paraId="7E7AC430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Warm up</w:t>
            </w:r>
          </w:p>
          <w:p w14:paraId="46C56557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 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     </w:t>
            </w:r>
          </w:p>
        </w:tc>
        <w:tc>
          <w:tcPr>
            <w:tcW w:w="311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1DCD96D8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Introduction </w:t>
            </w:r>
          </w:p>
          <w:p w14:paraId="7320A6F2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(…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)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     </w:t>
            </w:r>
          </w:p>
        </w:tc>
        <w:tc>
          <w:tcPr>
            <w:tcW w:w="552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6B180E2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                    </w:t>
            </w:r>
          </w:p>
        </w:tc>
      </w:tr>
      <w:tr w:rsidR="005212CD" w:rsidRPr="005212CD" w14:paraId="4D80B699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7422972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403CE171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Presentation</w:t>
            </w:r>
          </w:p>
          <w:p w14:paraId="7AA17C98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(… 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)</w:t>
            </w:r>
          </w:p>
        </w:tc>
        <w:tc>
          <w:tcPr>
            <w:tcW w:w="552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035DD8A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110AF71A" w14:textId="77777777" w:rsidTr="00A77EB9">
        <w:trPr>
          <w:trHeight w:val="484"/>
        </w:trPr>
        <w:tc>
          <w:tcPr>
            <w:tcW w:w="1701" w:type="dxa"/>
            <w:vMerge w:val="restart"/>
            <w:tcBorders>
              <w:left w:val="single" w:sz="1" w:space="0" w:color="000000"/>
            </w:tcBorders>
            <w:shd w:val="clear" w:color="auto" w:fill="auto"/>
          </w:tcPr>
          <w:p w14:paraId="5DE9DFA6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Main part</w:t>
            </w:r>
          </w:p>
        </w:tc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</w:tcPr>
          <w:p w14:paraId="7035DBDD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color w:val="000000" w:themeColor="text1"/>
                <w:szCs w:val="24"/>
                <w:lang w:val="ru-RU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 </w:t>
            </w: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ru-RU"/>
              </w:rPr>
              <w:t>….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D409117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</w:p>
        </w:tc>
      </w:tr>
      <w:tr w:rsidR="005212CD" w:rsidRPr="005212CD" w14:paraId="1C5F4A02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6CB64874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</w:tcPr>
          <w:p w14:paraId="28068A32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Practice 1</w:t>
            </w:r>
          </w:p>
          <w:p w14:paraId="1DF063FA" w14:textId="77777777" w:rsidR="005505B4" w:rsidRPr="005212CD" w:rsidRDefault="005505B4" w:rsidP="005505B4">
            <w:pPr>
              <w:pStyle w:val="DefaultText0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Pair work </w:t>
            </w:r>
          </w:p>
          <w:p w14:paraId="2A38300F" w14:textId="77777777" w:rsidR="005505B4" w:rsidRPr="005212CD" w:rsidRDefault="005505B4" w:rsidP="005505B4">
            <w:pPr>
              <w:pStyle w:val="DefaultText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(… 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)  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89878CE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  <w:r w:rsidRPr="005212CD">
              <w:rPr>
                <w:rFonts w:ascii="Times New Roman" w:hAnsi="Times New Roman" w:cs="Times New Roman"/>
                <w:i/>
                <w:iCs/>
                <w:color w:val="000000" w:themeColor="text1"/>
                <w:szCs w:val="24"/>
                <w:lang w:val="en-US"/>
              </w:rPr>
              <w:t xml:space="preserve"> </w:t>
            </w:r>
          </w:p>
        </w:tc>
      </w:tr>
      <w:tr w:rsidR="005212CD" w:rsidRPr="005212CD" w14:paraId="37E16E7E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0EA6FA08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</w:tcPr>
          <w:p w14:paraId="36D2CD70" w14:textId="77777777" w:rsidR="005505B4" w:rsidRPr="005212CD" w:rsidRDefault="005505B4" w:rsidP="005505B4">
            <w:pPr>
              <w:pStyle w:val="DefaultText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Practice 2 Individual work </w:t>
            </w:r>
          </w:p>
          <w:p w14:paraId="502014EF" w14:textId="77777777" w:rsidR="005505B4" w:rsidRPr="005212CD" w:rsidRDefault="005505B4" w:rsidP="005505B4">
            <w:pPr>
              <w:pStyle w:val="DefaultText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(… 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)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9CFE718" w14:textId="77777777" w:rsidR="005505B4" w:rsidRPr="005212CD" w:rsidRDefault="005505B4" w:rsidP="005505B4">
            <w:pPr>
              <w:pStyle w:val="DefaultText0"/>
              <w:jc w:val="both"/>
              <w:rPr>
                <w:rFonts w:ascii="Times New Roman" w:hAnsi="Times New Roman" w:cs="Times New Roman"/>
                <w:i/>
                <w:iCs/>
                <w:color w:val="000000" w:themeColor="text1"/>
                <w:szCs w:val="24"/>
                <w:lang w:val="en-US"/>
              </w:rPr>
            </w:pPr>
          </w:p>
        </w:tc>
      </w:tr>
      <w:tr w:rsidR="005212CD" w:rsidRPr="005212CD" w14:paraId="70CE7E9D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5E58AB78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</w:tcPr>
          <w:p w14:paraId="0AB6F051" w14:textId="77777777" w:rsidR="005505B4" w:rsidRPr="005212CD" w:rsidRDefault="005505B4" w:rsidP="005505B4">
            <w:pPr>
              <w:pStyle w:val="DefaultText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Production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</w:t>
            </w: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Group work</w:t>
            </w:r>
            <w:r w:rsidRPr="005212CD"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  <w:t xml:space="preserve"> </w:t>
            </w:r>
          </w:p>
          <w:p w14:paraId="272DFF1C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ru-RU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(… 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)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AA0AB0B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</w:p>
        </w:tc>
      </w:tr>
      <w:tr w:rsidR="005212CD" w:rsidRPr="005212CD" w14:paraId="0E8254BE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</w:tcBorders>
            <w:shd w:val="clear" w:color="auto" w:fill="auto"/>
          </w:tcPr>
          <w:p w14:paraId="3CDC4106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left w:val="single" w:sz="1" w:space="0" w:color="000000"/>
              <w:bottom w:val="single" w:sz="1" w:space="0" w:color="000000"/>
            </w:tcBorders>
          </w:tcPr>
          <w:p w14:paraId="68B763E9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….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E80CE97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color w:val="000000" w:themeColor="text1"/>
                <w:szCs w:val="24"/>
              </w:rPr>
            </w:pPr>
          </w:p>
        </w:tc>
      </w:tr>
      <w:tr w:rsidR="005212CD" w:rsidRPr="005212CD" w14:paraId="6C5D3BF1" w14:textId="77777777" w:rsidTr="00A77EB9">
        <w:trPr>
          <w:trHeight w:val="484"/>
        </w:trPr>
        <w:tc>
          <w:tcPr>
            <w:tcW w:w="1701" w:type="dxa"/>
            <w:vMerge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14:paraId="38F9C75A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left w:val="single" w:sz="1" w:space="0" w:color="000000"/>
              <w:bottom w:val="single" w:sz="4" w:space="0" w:color="auto"/>
            </w:tcBorders>
          </w:tcPr>
          <w:p w14:paraId="6161A8BA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….</w:t>
            </w:r>
          </w:p>
        </w:tc>
        <w:tc>
          <w:tcPr>
            <w:tcW w:w="552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A92CA06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</w:tc>
      </w:tr>
      <w:tr w:rsidR="005212CD" w:rsidRPr="005212CD" w14:paraId="5D19B4D5" w14:textId="77777777" w:rsidTr="00A77EB9">
        <w:trPr>
          <w:trHeight w:val="484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17ED1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color w:val="000000" w:themeColor="text1"/>
                <w:szCs w:val="24"/>
                <w:lang w:val="en-US"/>
              </w:rPr>
              <w:t>Summary</w:t>
            </w:r>
          </w:p>
          <w:p w14:paraId="32FAF1EA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F7D9D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….</w:t>
            </w:r>
          </w:p>
        </w:tc>
        <w:tc>
          <w:tcPr>
            <w:tcW w:w="5529" w:type="dxa"/>
            <w:tcBorders>
              <w:left w:val="single" w:sz="4" w:space="0" w:color="auto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322E78C" w14:textId="77777777" w:rsidR="005505B4" w:rsidRPr="005212CD" w:rsidRDefault="005505B4" w:rsidP="005505B4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  <w:lang w:val="en-US"/>
              </w:rPr>
            </w:pPr>
          </w:p>
        </w:tc>
      </w:tr>
      <w:tr w:rsidR="005212CD" w:rsidRPr="005212CD" w14:paraId="5540D855" w14:textId="77777777" w:rsidTr="00A77EB9">
        <w:trPr>
          <w:trHeight w:val="48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B3A74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E3D46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ru-RU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ru-RU"/>
              </w:rPr>
              <w:t>….</w:t>
            </w:r>
          </w:p>
        </w:tc>
        <w:tc>
          <w:tcPr>
            <w:tcW w:w="5529" w:type="dxa"/>
            <w:tcBorders>
              <w:left w:val="single" w:sz="4" w:space="0" w:color="auto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BC164B2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</w:p>
        </w:tc>
      </w:tr>
      <w:tr w:rsidR="005212CD" w:rsidRPr="005212CD" w14:paraId="72161D99" w14:textId="77777777" w:rsidTr="00A77EB9">
        <w:trPr>
          <w:trHeight w:val="48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807C0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268B" w14:textId="77777777" w:rsidR="005505B4" w:rsidRPr="005212CD" w:rsidRDefault="005505B4" w:rsidP="005505B4">
            <w:pPr>
              <w:pStyle w:val="DefaultText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Homework</w:t>
            </w:r>
          </w:p>
          <w:p w14:paraId="57E97B83" w14:textId="77777777" w:rsidR="005505B4" w:rsidRPr="005212CD" w:rsidRDefault="005505B4" w:rsidP="005505B4">
            <w:pPr>
              <w:pStyle w:val="DefaultText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</w:pPr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 xml:space="preserve">(5 </w:t>
            </w:r>
            <w:proofErr w:type="spellStart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mins</w:t>
            </w:r>
            <w:proofErr w:type="spellEnd"/>
            <w:r w:rsidRPr="005212CD">
              <w:rPr>
                <w:rFonts w:ascii="Times New Roman" w:hAnsi="Times New Roman" w:cs="Times New Roman"/>
                <w:b/>
                <w:bCs/>
                <w:color w:val="000000" w:themeColor="text1"/>
                <w:szCs w:val="24"/>
                <w:lang w:val="en-US"/>
              </w:rPr>
              <w:t>)</w:t>
            </w:r>
          </w:p>
        </w:tc>
        <w:tc>
          <w:tcPr>
            <w:tcW w:w="5529" w:type="dxa"/>
            <w:tcBorders>
              <w:left w:val="single" w:sz="4" w:space="0" w:color="auto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3342256" w14:textId="77777777" w:rsidR="005505B4" w:rsidRPr="005212CD" w:rsidRDefault="005505B4" w:rsidP="005505B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</w:p>
        </w:tc>
      </w:tr>
    </w:tbl>
    <w:p w14:paraId="5815CC95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6E49EF2" w14:textId="77777777" w:rsidR="0027497A" w:rsidRPr="005212CD" w:rsidRDefault="0027497A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4BFA095F" w14:textId="42E0031F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</w:t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10</w:t>
      </w:r>
    </w:p>
    <w:p w14:paraId="25091016" w14:textId="21AD95AA" w:rsidR="00F23F74" w:rsidRPr="005212CD" w:rsidRDefault="00F23F74" w:rsidP="00F23F74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67BAE379" w14:textId="0EC8B264" w:rsidR="00F23F74" w:rsidRPr="005212CD" w:rsidRDefault="00F23F74" w:rsidP="00F23F7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Look at the photo and imagine that you’ve just taken it. You want to share the news with your friends in one of your favourite social nets. Write a short post (50 – 60 words) to your followers about the event in your life. </w:t>
      </w:r>
    </w:p>
    <w:p w14:paraId="07B57DBD" w14:textId="77777777" w:rsidR="00F23F74" w:rsidRPr="005212CD" w:rsidRDefault="00F23F74" w:rsidP="00F23F74">
      <w:pP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DDFE311" wp14:editId="48DB1751">
            <wp:simplePos x="0" y="0"/>
            <wp:positionH relativeFrom="margin">
              <wp:align>center</wp:align>
            </wp:positionH>
            <wp:positionV relativeFrom="paragraph">
              <wp:posOffset>116628</wp:posOffset>
            </wp:positionV>
            <wp:extent cx="3756660" cy="2784466"/>
            <wp:effectExtent l="0" t="0" r="0" b="0"/>
            <wp:wrapNone/>
            <wp:docPr id="4373514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351421" name="Рисунок 43735142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6660" cy="27844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A57AE6" w14:textId="77777777" w:rsidR="00F23F74" w:rsidRPr="005212CD" w:rsidRDefault="00F23F74" w:rsidP="00F23F7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48B0CF10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2046EE8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F1F88CE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7D02E76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89346B9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50D0996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035AC49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61F62D5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D1F5807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680C56F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522F258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8B7C43A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CEFCFFE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70B24E7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193A5C1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84AD645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A0B0A41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4953CC0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C486320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00F8023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DB3C3CA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46AE6A4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41ED547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DE8EB60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B9A688A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DA9457C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C5DC371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B20C4B7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3EADED9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C3965C0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6E3165D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16A7881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C2D4D93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A769845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122490A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E472093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49E5B8B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6790F06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59D4CF0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063BF86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784A579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7AA7A0B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5392EB5" w14:textId="77777777" w:rsidR="00F23F74" w:rsidRPr="005212CD" w:rsidRDefault="00F23F74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D1FB65C" w14:textId="77777777" w:rsidR="0027497A" w:rsidRPr="005212CD" w:rsidRDefault="0027497A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1DB673C" w14:textId="613F3A88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</w:t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11</w:t>
      </w:r>
    </w:p>
    <w:p w14:paraId="691443AF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/>
          <w:color w:val="000000" w:themeColor="text1"/>
          <w:sz w:val="28"/>
          <w:szCs w:val="28"/>
          <w:lang w:val="en-US"/>
        </w:rPr>
        <w:t>Comment on the following statement:</w:t>
      </w:r>
    </w:p>
    <w:p w14:paraId="49757713" w14:textId="77777777" w:rsidR="00A77EB9" w:rsidRPr="005212CD" w:rsidRDefault="00A77EB9" w:rsidP="00A77EB9">
      <w:pPr>
        <w:spacing w:after="0" w:line="240" w:lineRule="auto"/>
        <w:rPr>
          <w:rFonts w:ascii="Times New Roman" w:hAnsi="Times New Roman"/>
          <w:i/>
          <w:color w:val="000000" w:themeColor="text1"/>
          <w:sz w:val="28"/>
          <w:szCs w:val="28"/>
          <w:lang w:val="en-US"/>
        </w:rPr>
      </w:pPr>
    </w:p>
    <w:p w14:paraId="3A660053" w14:textId="77777777" w:rsidR="00A77EB9" w:rsidRPr="005212CD" w:rsidRDefault="00A77EB9" w:rsidP="00A77EB9">
      <w:pPr>
        <w:spacing w:after="0" w:line="240" w:lineRule="auto"/>
        <w:jc w:val="center"/>
        <w:rPr>
          <w:rFonts w:ascii="Times New Roman" w:hAnsi="Times New Roman"/>
          <w:i/>
          <w:color w:val="000000" w:themeColor="text1"/>
          <w:sz w:val="28"/>
          <w:szCs w:val="28"/>
          <w:lang w:val="en-US"/>
        </w:rPr>
      </w:pPr>
      <w:r w:rsidRPr="005212CD">
        <w:rPr>
          <w:rFonts w:ascii="Times New Roman" w:hAnsi="Times New Roman"/>
          <w:i/>
          <w:color w:val="000000" w:themeColor="text1"/>
          <w:sz w:val="28"/>
          <w:szCs w:val="28"/>
          <w:lang w:val="en-US"/>
        </w:rPr>
        <w:t>Distant learning will become the only type of education in the future.</w:t>
      </w:r>
    </w:p>
    <w:p w14:paraId="7627439F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val="en-US" w:eastAsia="ru-RU"/>
        </w:rPr>
      </w:pPr>
    </w:p>
    <w:p w14:paraId="5B5A11F0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  <w:t xml:space="preserve">What is your opinion? Do you agree with this statement? </w:t>
      </w:r>
    </w:p>
    <w:p w14:paraId="296F02AC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</w:p>
    <w:p w14:paraId="22C65C33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 w:eastAsia="ru-RU"/>
        </w:rPr>
        <w:t xml:space="preserve">Write 200–250 words. </w:t>
      </w:r>
    </w:p>
    <w:p w14:paraId="2ECBD098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Use the following plan: </w:t>
      </w:r>
    </w:p>
    <w:p w14:paraId="5C0E164F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- make an introduction (state the problem paraphrasing the given statement)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;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</w:p>
    <w:p w14:paraId="237AAC4B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- express your personal opinion and give 2–3 reasons for your opinion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;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</w:p>
    <w:p w14:paraId="343079AF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- express an opposing opinion and give 1–2 reasons for this opposing opinion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;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</w:p>
    <w:p w14:paraId="42B91081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- explain why you do not agree with the opposing opinion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;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</w:p>
    <w:p w14:paraId="50BB0E36" w14:textId="77777777" w:rsidR="00A77EB9" w:rsidRPr="005212CD" w:rsidRDefault="00A77EB9" w:rsidP="00A77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write a conclusion restating your position. </w:t>
      </w:r>
    </w:p>
    <w:p w14:paraId="331D164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DED0B91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9E1AF18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206D11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A90EB2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499F1B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0D9C17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CDF7B27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842BE1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D945718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EDDED0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2DB70B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781409A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4983F77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FC7AB2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9FE82E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3F0186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CE419E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5C1A20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070F554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8805FB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FE6001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59F8804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431EAB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A06C347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07E4F3D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8B2A5D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890D1F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6D2E42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3880263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3D075B7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F40E0F3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7027A4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51AECB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4F8BF71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5D50F0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2E6D1DC" w14:textId="77777777" w:rsidR="0027497A" w:rsidRPr="005212CD" w:rsidRDefault="0027497A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9AEED4A" w14:textId="72F76BD9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</w:t>
      </w:r>
      <w:r w:rsidRPr="005212CD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12</w:t>
      </w:r>
    </w:p>
    <w:p w14:paraId="76D216F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C898FC" w14:textId="77777777" w:rsidR="00A77EB9" w:rsidRPr="005212CD" w:rsidRDefault="00A77EB9" w:rsidP="00A77E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You are going to give a talk about national food in Russia. You will have to speak for not more than 2 minutes. Remember to say:</w:t>
      </w:r>
    </w:p>
    <w:p w14:paraId="4EA1FAD9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</w:p>
    <w:p w14:paraId="3721480D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national food is popular in Russia;</w:t>
      </w:r>
    </w:p>
    <w:p w14:paraId="12D5DFCF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Russian food can be really specific for foreigners;</w:t>
      </w:r>
    </w:p>
    <w:p w14:paraId="31F7CDCF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the traditional dishes in your family are;</w:t>
      </w:r>
    </w:p>
    <w:p w14:paraId="0A9F4E3A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- </w:t>
      </w:r>
      <w:proofErr w:type="gramStart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what</w:t>
      </w:r>
      <w:proofErr w:type="gramEnd"/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your attitude to national food is.</w:t>
      </w:r>
    </w:p>
    <w:p w14:paraId="1C88BA40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</w:p>
    <w:p w14:paraId="445DDF0C" w14:textId="77777777" w:rsidR="00A77EB9" w:rsidRPr="005212CD" w:rsidRDefault="00A77EB9" w:rsidP="00A77E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5212C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You have to talk continuously.</w:t>
      </w:r>
    </w:p>
    <w:p w14:paraId="6042B93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AC8FF85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BFF918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67E6D1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B2ADF2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6C0651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DF2EF7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BDA308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C839124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E63E879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9DA2DF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223406A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D6B05D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DCCC395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377EBF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AA35AF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7E5641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63E70B9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47727E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A4363DA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65A50E1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1DD816E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9BB53E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28F3B1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BD97C60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185451E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0B9835D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07F15D2E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519071B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D688388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1D8AB566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D5DDE59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4527E36F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64CF0C4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0BD6811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D4E3E5A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DBAC502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124AE0C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2735F7C6" w14:textId="5A760A53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7D76E6D1" w14:textId="11B19275" w:rsidR="00150E25" w:rsidRPr="005212CD" w:rsidRDefault="00150E25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644C4F45" w14:textId="3DAC7229" w:rsidR="00150E25" w:rsidRPr="005212CD" w:rsidRDefault="00150E25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</w:p>
    <w:p w14:paraId="30F82F8E" w14:textId="0734B60B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 13</w:t>
      </w:r>
    </w:p>
    <w:p w14:paraId="3C45151B" w14:textId="77777777" w:rsidR="00A77EB9" w:rsidRPr="005212CD" w:rsidRDefault="00A77EB9" w:rsidP="00A77EB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41478154" w14:textId="14D4163A" w:rsidR="00A77EB9" w:rsidRPr="005212CD" w:rsidRDefault="00A77EB9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Ситуация 1. </w:t>
      </w:r>
    </w:p>
    <w:p w14:paraId="4A228EF4" w14:textId="0859BD61" w:rsidR="005B57C1" w:rsidRPr="005212CD" w:rsidRDefault="005B57C1" w:rsidP="005B57C1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«Вам необходимо разработать факультативный курс по грамматике английского языка с онлайн поддержкой для младших школьников». </w:t>
      </w:r>
    </w:p>
    <w:p w14:paraId="27655CC7" w14:textId="77777777" w:rsidR="005922EF" w:rsidRPr="005212CD" w:rsidRDefault="005922EF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14:paraId="03B874FA" w14:textId="77777777" w:rsidR="00A77EB9" w:rsidRPr="005212CD" w:rsidRDefault="00A77EB9" w:rsidP="00A77EB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5212CD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Ситуация 2. </w:t>
      </w:r>
    </w:p>
    <w:p w14:paraId="00F38FB6" w14:textId="77777777" w:rsidR="005922EF" w:rsidRPr="005212CD" w:rsidRDefault="005922EF" w:rsidP="005922E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5212C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«Вам необходимо разработать факультативный курс по деловому английскому языку с онлайн поддержкой для студентов педагогических колледжей». </w:t>
      </w:r>
    </w:p>
    <w:p w14:paraId="57565DF9" w14:textId="77777777" w:rsidR="005505B4" w:rsidRPr="005212CD" w:rsidRDefault="005505B4" w:rsidP="005505B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75FFE3D" w14:textId="77777777" w:rsidR="005505B4" w:rsidRPr="005212CD" w:rsidRDefault="005505B4" w:rsidP="005505B4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br w:type="page"/>
      </w:r>
    </w:p>
    <w:p w14:paraId="28A92967" w14:textId="7F564557" w:rsidR="005505B4" w:rsidRPr="005212CD" w:rsidRDefault="00150E25" w:rsidP="005505B4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Приложение 14</w:t>
      </w:r>
    </w:p>
    <w:p w14:paraId="7CA61394" w14:textId="77777777" w:rsidR="005505B4" w:rsidRPr="005212CD" w:rsidRDefault="005505B4" w:rsidP="005505B4">
      <w:pPr>
        <w:spacing w:line="240" w:lineRule="auto"/>
        <w:jc w:val="center"/>
        <w:rPr>
          <w:b/>
          <w:color w:val="000000" w:themeColor="text1"/>
          <w:sz w:val="24"/>
          <w:szCs w:val="24"/>
        </w:rPr>
      </w:pPr>
      <w:r w:rsidRPr="005212CD">
        <w:rPr>
          <w:rFonts w:ascii="Times New Roman" w:hAnsi="Times New Roman"/>
          <w:b/>
          <w:bCs/>
          <w:color w:val="000000" w:themeColor="text1"/>
          <w:sz w:val="24"/>
          <w:szCs w:val="24"/>
        </w:rPr>
        <w:t>Структура факультативного курса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376"/>
        <w:gridCol w:w="1377"/>
        <w:gridCol w:w="1720"/>
        <w:gridCol w:w="2411"/>
        <w:gridCol w:w="2764"/>
      </w:tblGrid>
      <w:tr w:rsidR="005212CD" w:rsidRPr="005212CD" w14:paraId="6253A471" w14:textId="77777777" w:rsidTr="005505B4"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4A19B1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План-график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C857C4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Название раздела</w:t>
            </w:r>
          </w:p>
        </w:tc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DBEA72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Компоненты курса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BDF4FF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Способы контроля за освоением раздела</w:t>
            </w:r>
          </w:p>
        </w:tc>
        <w:tc>
          <w:tcPr>
            <w:tcW w:w="2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6CD5D1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 xml:space="preserve">Ожидаемые результаты </w:t>
            </w:r>
          </w:p>
        </w:tc>
      </w:tr>
      <w:tr w:rsidR="005212CD" w:rsidRPr="005212CD" w14:paraId="1347F12C" w14:textId="77777777" w:rsidTr="005505B4">
        <w:tc>
          <w:tcPr>
            <w:tcW w:w="1376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D86402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Неделя 1/ часы / даты</w:t>
            </w:r>
          </w:p>
        </w:tc>
        <w:tc>
          <w:tcPr>
            <w:tcW w:w="1377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817C37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871B80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1. Видео-лекция</w:t>
            </w:r>
          </w:p>
        </w:tc>
        <w:tc>
          <w:tcPr>
            <w:tcW w:w="2411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36EF52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Тестирование, высказывание в чате на тему, эссе ...</w:t>
            </w:r>
          </w:p>
        </w:tc>
        <w:tc>
          <w:tcPr>
            <w:tcW w:w="2764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87CCE5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УЗНАЕТ:</w:t>
            </w:r>
          </w:p>
          <w:p w14:paraId="67CC3831" w14:textId="77777777" w:rsidR="005505B4" w:rsidRPr="005212CD" w:rsidRDefault="005505B4" w:rsidP="005505B4">
            <w:pPr>
              <w:pStyle w:val="aff8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14:paraId="2094A930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НАУЧИТСЯ:</w:t>
            </w:r>
          </w:p>
          <w:p w14:paraId="022B53CF" w14:textId="77777777" w:rsidR="005505B4" w:rsidRPr="005212CD" w:rsidRDefault="005505B4" w:rsidP="005505B4">
            <w:pPr>
              <w:pStyle w:val="aff8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14:paraId="533AD69C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ПОЛУЧИТ ВОЗМОЖНОСТЬ НАУЧИТЬСЯ:</w:t>
            </w:r>
          </w:p>
        </w:tc>
      </w:tr>
      <w:tr w:rsidR="005212CD" w:rsidRPr="005212CD" w14:paraId="3C846A2E" w14:textId="77777777" w:rsidTr="005505B4">
        <w:tc>
          <w:tcPr>
            <w:tcW w:w="13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FBEEF0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0A51BD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EEB6B8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 xml:space="preserve">2. </w:t>
            </w:r>
          </w:p>
        </w:tc>
        <w:tc>
          <w:tcPr>
            <w:tcW w:w="241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E4A2BC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43E3BB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</w:tr>
      <w:tr w:rsidR="005212CD" w:rsidRPr="005212CD" w14:paraId="0EE94F67" w14:textId="77777777" w:rsidTr="005505B4">
        <w:tc>
          <w:tcPr>
            <w:tcW w:w="13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EA3A42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C9BDC2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8195C3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3.</w:t>
            </w:r>
          </w:p>
        </w:tc>
        <w:tc>
          <w:tcPr>
            <w:tcW w:w="241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5B5552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E511D1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</w:tr>
      <w:tr w:rsidR="005505B4" w:rsidRPr="005212CD" w14:paraId="6D6E2014" w14:textId="77777777" w:rsidTr="005505B4">
        <w:tc>
          <w:tcPr>
            <w:tcW w:w="13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97D90B" w14:textId="77777777" w:rsidR="005505B4" w:rsidRPr="005212CD" w:rsidRDefault="005505B4" w:rsidP="005505B4">
            <w:pPr>
              <w:pStyle w:val="aff8"/>
              <w:jc w:val="both"/>
              <w:rPr>
                <w:rFonts w:hint="eastAsia"/>
                <w:color w:val="000000" w:themeColor="text1"/>
              </w:rPr>
            </w:pPr>
            <w:r w:rsidRPr="005212CD">
              <w:rPr>
                <w:rFonts w:ascii="Times New Roman" w:hAnsi="Times New Roman" w:cs="Times New Roman"/>
                <w:color w:val="000000" w:themeColor="text1"/>
              </w:rPr>
              <w:t>Неделя 2</w:t>
            </w:r>
          </w:p>
        </w:tc>
        <w:tc>
          <w:tcPr>
            <w:tcW w:w="137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6E3E6F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7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5DEE16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837997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6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DC6727" w14:textId="77777777" w:rsidR="005505B4" w:rsidRPr="005212CD" w:rsidRDefault="005505B4" w:rsidP="005505B4">
            <w:pPr>
              <w:pStyle w:val="aff8"/>
              <w:snapToGrid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</w:tr>
    </w:tbl>
    <w:p w14:paraId="35F99585" w14:textId="77777777" w:rsidR="005505B4" w:rsidRPr="005212CD" w:rsidRDefault="005505B4" w:rsidP="00786827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b w:val="0"/>
          <w:color w:val="000000" w:themeColor="text1"/>
          <w:sz w:val="24"/>
        </w:rPr>
      </w:pPr>
    </w:p>
    <w:sectPr w:rsidR="005505B4" w:rsidRPr="005212CD" w:rsidSect="001F6D98">
      <w:headerReference w:type="default" r:id="rId29"/>
      <w:footerReference w:type="default" r:id="rId30"/>
      <w:pgSz w:w="11906" w:h="16838"/>
      <w:pgMar w:top="1134" w:right="849" w:bottom="709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5DD5FB" w14:textId="77777777" w:rsidR="00C41D24" w:rsidRDefault="00C41D24" w:rsidP="00970F49">
      <w:pPr>
        <w:spacing w:after="0" w:line="240" w:lineRule="auto"/>
      </w:pPr>
      <w:r>
        <w:separator/>
      </w:r>
    </w:p>
  </w:endnote>
  <w:endnote w:type="continuationSeparator" w:id="0">
    <w:p w14:paraId="5BE63C44" w14:textId="77777777" w:rsidR="00C41D24" w:rsidRDefault="00C41D24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5954"/>
      <w:gridCol w:w="3685"/>
    </w:tblGrid>
    <w:tr w:rsidR="00C73B3E" w:rsidRPr="00832EBB" w14:paraId="4456C7D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5C515820" w14:textId="02FA6FFC" w:rsidR="00C73B3E" w:rsidRPr="00A204BB" w:rsidRDefault="00C73B3E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37AEB4B1" w14:textId="437E95B1" w:rsidR="00C73B3E" w:rsidRPr="00A204BB" w:rsidRDefault="00C73B3E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5212CD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32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503C446A" w14:textId="77777777" w:rsidR="00C73B3E" w:rsidRDefault="00C73B3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25C065" w14:textId="77777777" w:rsidR="00C41D24" w:rsidRDefault="00C41D24" w:rsidP="00970F49">
      <w:pPr>
        <w:spacing w:after="0" w:line="240" w:lineRule="auto"/>
      </w:pPr>
      <w:r>
        <w:separator/>
      </w:r>
    </w:p>
  </w:footnote>
  <w:footnote w:type="continuationSeparator" w:id="0">
    <w:p w14:paraId="1AF80C03" w14:textId="77777777" w:rsidR="00C41D24" w:rsidRDefault="00C41D24" w:rsidP="00970F49">
      <w:pPr>
        <w:spacing w:after="0" w:line="240" w:lineRule="auto"/>
      </w:pPr>
      <w:r>
        <w:continuationSeparator/>
      </w:r>
    </w:p>
  </w:footnote>
  <w:footnote w:id="1">
    <w:p w14:paraId="2C418BAC" w14:textId="77777777" w:rsidR="00C73B3E" w:rsidRDefault="00C73B3E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310C4F32" w14:textId="77777777" w:rsidR="00C73B3E" w:rsidRDefault="00C73B3E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6962C" w14:textId="06C01EEB" w:rsidR="00C73B3E" w:rsidRPr="00B45AA4" w:rsidRDefault="00C73B3E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348D4"/>
    <w:multiLevelType w:val="multilevel"/>
    <w:tmpl w:val="4904A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6749D4"/>
    <w:multiLevelType w:val="hybridMultilevel"/>
    <w:tmpl w:val="326EF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657A54"/>
    <w:multiLevelType w:val="hybridMultilevel"/>
    <w:tmpl w:val="53FC5A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873683"/>
    <w:multiLevelType w:val="multilevel"/>
    <w:tmpl w:val="E12A8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E17709"/>
    <w:multiLevelType w:val="hybridMultilevel"/>
    <w:tmpl w:val="A998A2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574762"/>
    <w:multiLevelType w:val="hybridMultilevel"/>
    <w:tmpl w:val="7ECCD54C"/>
    <w:lvl w:ilvl="0" w:tplc="04190001">
      <w:start w:val="1"/>
      <w:numFmt w:val="bullet"/>
      <w:lvlText w:val="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8" w15:restartNumberingAfterBreak="0">
    <w:nsid w:val="173F0A60"/>
    <w:multiLevelType w:val="multilevel"/>
    <w:tmpl w:val="4B4E689C"/>
    <w:lvl w:ilvl="0">
      <w:start w:val="1"/>
      <w:numFmt w:val="bullet"/>
      <w:lvlText w:val="●"/>
      <w:lvlJc w:val="left"/>
      <w:pPr>
        <w:ind w:left="114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4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7EA1971"/>
    <w:multiLevelType w:val="multilevel"/>
    <w:tmpl w:val="CB76EB9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9F02B7"/>
    <w:multiLevelType w:val="hybridMultilevel"/>
    <w:tmpl w:val="A192F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FB3F9E"/>
    <w:multiLevelType w:val="hybridMultilevel"/>
    <w:tmpl w:val="BE9A8A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1D03FF"/>
    <w:multiLevelType w:val="hybridMultilevel"/>
    <w:tmpl w:val="004EF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2610EE"/>
    <w:multiLevelType w:val="hybridMultilevel"/>
    <w:tmpl w:val="5A2A7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2E5308"/>
    <w:multiLevelType w:val="multilevel"/>
    <w:tmpl w:val="4D82C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FA7152"/>
    <w:multiLevelType w:val="hybridMultilevel"/>
    <w:tmpl w:val="694AC6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630E9F"/>
    <w:multiLevelType w:val="hybridMultilevel"/>
    <w:tmpl w:val="26DE9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B5E3A"/>
    <w:multiLevelType w:val="multilevel"/>
    <w:tmpl w:val="2E0CFE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4601472B"/>
    <w:multiLevelType w:val="hybridMultilevel"/>
    <w:tmpl w:val="FBCC69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1561F8"/>
    <w:multiLevelType w:val="multilevel"/>
    <w:tmpl w:val="480C5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7C5F1C"/>
    <w:multiLevelType w:val="hybridMultilevel"/>
    <w:tmpl w:val="04326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C311C4"/>
    <w:multiLevelType w:val="multilevel"/>
    <w:tmpl w:val="97228630"/>
    <w:lvl w:ilvl="0">
      <w:start w:val="1"/>
      <w:numFmt w:val="bullet"/>
      <w:lvlText w:val="●"/>
      <w:lvlJc w:val="left"/>
      <w:pPr>
        <w:ind w:left="1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8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5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2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9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7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4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1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586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71D01692"/>
    <w:multiLevelType w:val="hybridMultilevel"/>
    <w:tmpl w:val="400A1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6D053C"/>
    <w:multiLevelType w:val="hybridMultilevel"/>
    <w:tmpl w:val="0D3C1D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E70971"/>
    <w:multiLevelType w:val="hybridMultilevel"/>
    <w:tmpl w:val="C2B6416E"/>
    <w:lvl w:ilvl="0" w:tplc="698448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F4F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46A1B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9B689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A48CB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6A44D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1677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18F1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4817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0"/>
  </w:num>
  <w:num w:numId="2">
    <w:abstractNumId w:val="10"/>
  </w:num>
  <w:num w:numId="3">
    <w:abstractNumId w:val="6"/>
  </w:num>
  <w:num w:numId="4">
    <w:abstractNumId w:val="5"/>
  </w:num>
  <w:num w:numId="5">
    <w:abstractNumId w:val="9"/>
  </w:num>
  <w:num w:numId="6">
    <w:abstractNumId w:val="8"/>
  </w:num>
  <w:num w:numId="7">
    <w:abstractNumId w:val="23"/>
  </w:num>
  <w:num w:numId="8">
    <w:abstractNumId w:val="18"/>
  </w:num>
  <w:num w:numId="9">
    <w:abstractNumId w:val="0"/>
  </w:num>
  <w:num w:numId="10">
    <w:abstractNumId w:val="21"/>
  </w:num>
  <w:num w:numId="11">
    <w:abstractNumId w:val="15"/>
  </w:num>
  <w:num w:numId="12">
    <w:abstractNumId w:val="3"/>
  </w:num>
  <w:num w:numId="13">
    <w:abstractNumId w:val="7"/>
  </w:num>
  <w:num w:numId="14">
    <w:abstractNumId w:val="17"/>
  </w:num>
  <w:num w:numId="15">
    <w:abstractNumId w:val="22"/>
  </w:num>
  <w:num w:numId="16">
    <w:abstractNumId w:val="24"/>
  </w:num>
  <w:num w:numId="17">
    <w:abstractNumId w:val="13"/>
  </w:num>
  <w:num w:numId="18">
    <w:abstractNumId w:val="11"/>
  </w:num>
  <w:num w:numId="19">
    <w:abstractNumId w:val="16"/>
  </w:num>
  <w:num w:numId="20">
    <w:abstractNumId w:val="19"/>
  </w:num>
  <w:num w:numId="21">
    <w:abstractNumId w:val="1"/>
  </w:num>
  <w:num w:numId="22">
    <w:abstractNumId w:val="12"/>
  </w:num>
  <w:num w:numId="23">
    <w:abstractNumId w:val="25"/>
  </w:num>
  <w:num w:numId="24">
    <w:abstractNumId w:val="4"/>
  </w:num>
  <w:num w:numId="25">
    <w:abstractNumId w:val="2"/>
  </w:num>
  <w:num w:numId="26">
    <w:abstractNumId w:val="14"/>
  </w:num>
  <w:num w:numId="27">
    <w:abstractNumId w:val="26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49"/>
    <w:rsid w:val="000051E8"/>
    <w:rsid w:val="00021CCE"/>
    <w:rsid w:val="000244DA"/>
    <w:rsid w:val="00024F7D"/>
    <w:rsid w:val="00041A78"/>
    <w:rsid w:val="00056BCF"/>
    <w:rsid w:val="00056CDE"/>
    <w:rsid w:val="00060D58"/>
    <w:rsid w:val="00067386"/>
    <w:rsid w:val="00073E0C"/>
    <w:rsid w:val="00081D65"/>
    <w:rsid w:val="000A1F96"/>
    <w:rsid w:val="000B3397"/>
    <w:rsid w:val="000B55A2"/>
    <w:rsid w:val="000D258B"/>
    <w:rsid w:val="000D365E"/>
    <w:rsid w:val="000D43CC"/>
    <w:rsid w:val="000D4C46"/>
    <w:rsid w:val="000D74AA"/>
    <w:rsid w:val="000F0FC3"/>
    <w:rsid w:val="001024BE"/>
    <w:rsid w:val="00114D79"/>
    <w:rsid w:val="00125843"/>
    <w:rsid w:val="00127743"/>
    <w:rsid w:val="00150E25"/>
    <w:rsid w:val="0015561E"/>
    <w:rsid w:val="001627D5"/>
    <w:rsid w:val="001739AC"/>
    <w:rsid w:val="0017612A"/>
    <w:rsid w:val="00187E53"/>
    <w:rsid w:val="001C63E7"/>
    <w:rsid w:val="001E0B01"/>
    <w:rsid w:val="001E1DF9"/>
    <w:rsid w:val="001E7BF1"/>
    <w:rsid w:val="001F6D98"/>
    <w:rsid w:val="00217BC2"/>
    <w:rsid w:val="00220E70"/>
    <w:rsid w:val="0023209A"/>
    <w:rsid w:val="00237603"/>
    <w:rsid w:val="00270772"/>
    <w:rsid w:val="00270E01"/>
    <w:rsid w:val="0027497A"/>
    <w:rsid w:val="002776A1"/>
    <w:rsid w:val="0029547E"/>
    <w:rsid w:val="002A2E7A"/>
    <w:rsid w:val="002A5EF7"/>
    <w:rsid w:val="002B1426"/>
    <w:rsid w:val="002F1A1E"/>
    <w:rsid w:val="002F2906"/>
    <w:rsid w:val="00315240"/>
    <w:rsid w:val="003242E1"/>
    <w:rsid w:val="00333911"/>
    <w:rsid w:val="00334165"/>
    <w:rsid w:val="003531E7"/>
    <w:rsid w:val="003601A4"/>
    <w:rsid w:val="0037535C"/>
    <w:rsid w:val="003934F8"/>
    <w:rsid w:val="00397A1B"/>
    <w:rsid w:val="003A21C8"/>
    <w:rsid w:val="003C1D7A"/>
    <w:rsid w:val="003C5F97"/>
    <w:rsid w:val="003D1E51"/>
    <w:rsid w:val="004254FE"/>
    <w:rsid w:val="00434175"/>
    <w:rsid w:val="00436FFC"/>
    <w:rsid w:val="00437D28"/>
    <w:rsid w:val="0044354A"/>
    <w:rsid w:val="00454353"/>
    <w:rsid w:val="00461AC6"/>
    <w:rsid w:val="0047429B"/>
    <w:rsid w:val="004904C5"/>
    <w:rsid w:val="004917C4"/>
    <w:rsid w:val="004A07A5"/>
    <w:rsid w:val="004B692B"/>
    <w:rsid w:val="004C3CAF"/>
    <w:rsid w:val="004C4E41"/>
    <w:rsid w:val="004C703E"/>
    <w:rsid w:val="004D096E"/>
    <w:rsid w:val="004E785E"/>
    <w:rsid w:val="004E7905"/>
    <w:rsid w:val="005055FF"/>
    <w:rsid w:val="00510059"/>
    <w:rsid w:val="00516400"/>
    <w:rsid w:val="005212CD"/>
    <w:rsid w:val="005441CC"/>
    <w:rsid w:val="005505B4"/>
    <w:rsid w:val="0055188A"/>
    <w:rsid w:val="00554CBB"/>
    <w:rsid w:val="005560AC"/>
    <w:rsid w:val="0056194A"/>
    <w:rsid w:val="0056390E"/>
    <w:rsid w:val="00565B7C"/>
    <w:rsid w:val="005922EF"/>
    <w:rsid w:val="00595966"/>
    <w:rsid w:val="005A1625"/>
    <w:rsid w:val="005A1E52"/>
    <w:rsid w:val="005B05D5"/>
    <w:rsid w:val="005B0DEC"/>
    <w:rsid w:val="005B1C40"/>
    <w:rsid w:val="005B3D00"/>
    <w:rsid w:val="005B57C1"/>
    <w:rsid w:val="005B66FC"/>
    <w:rsid w:val="005C6A23"/>
    <w:rsid w:val="005E30DC"/>
    <w:rsid w:val="00605DD7"/>
    <w:rsid w:val="0060658F"/>
    <w:rsid w:val="00613219"/>
    <w:rsid w:val="00616E08"/>
    <w:rsid w:val="0062789A"/>
    <w:rsid w:val="0063396F"/>
    <w:rsid w:val="00640E46"/>
    <w:rsid w:val="0064179C"/>
    <w:rsid w:val="00643A8A"/>
    <w:rsid w:val="0064491A"/>
    <w:rsid w:val="00653B50"/>
    <w:rsid w:val="00675869"/>
    <w:rsid w:val="006776B4"/>
    <w:rsid w:val="00684452"/>
    <w:rsid w:val="006873B8"/>
    <w:rsid w:val="006B0FEA"/>
    <w:rsid w:val="006C6D6D"/>
    <w:rsid w:val="006C7A3B"/>
    <w:rsid w:val="006C7CE4"/>
    <w:rsid w:val="006E621A"/>
    <w:rsid w:val="006F4464"/>
    <w:rsid w:val="0071240A"/>
    <w:rsid w:val="00714CA4"/>
    <w:rsid w:val="007250D9"/>
    <w:rsid w:val="007274B8"/>
    <w:rsid w:val="00727F97"/>
    <w:rsid w:val="00730AE0"/>
    <w:rsid w:val="0074372D"/>
    <w:rsid w:val="007604F9"/>
    <w:rsid w:val="00764773"/>
    <w:rsid w:val="007735DC"/>
    <w:rsid w:val="0078311A"/>
    <w:rsid w:val="00786827"/>
    <w:rsid w:val="00791D70"/>
    <w:rsid w:val="007A4015"/>
    <w:rsid w:val="007A61C5"/>
    <w:rsid w:val="007A6888"/>
    <w:rsid w:val="007B0DCC"/>
    <w:rsid w:val="007B2222"/>
    <w:rsid w:val="007B3FD5"/>
    <w:rsid w:val="007B61DB"/>
    <w:rsid w:val="007C303E"/>
    <w:rsid w:val="007D3601"/>
    <w:rsid w:val="007D6C20"/>
    <w:rsid w:val="007E73B4"/>
    <w:rsid w:val="00812516"/>
    <w:rsid w:val="00832EBB"/>
    <w:rsid w:val="00834734"/>
    <w:rsid w:val="00835BF6"/>
    <w:rsid w:val="00875DBB"/>
    <w:rsid w:val="008761F3"/>
    <w:rsid w:val="00881DD2"/>
    <w:rsid w:val="00882B54"/>
    <w:rsid w:val="00891251"/>
    <w:rsid w:val="008912AE"/>
    <w:rsid w:val="00897B38"/>
    <w:rsid w:val="008B0F23"/>
    <w:rsid w:val="008B560B"/>
    <w:rsid w:val="008C41F7"/>
    <w:rsid w:val="008D6DCF"/>
    <w:rsid w:val="008E5424"/>
    <w:rsid w:val="00901689"/>
    <w:rsid w:val="009018F0"/>
    <w:rsid w:val="00906E82"/>
    <w:rsid w:val="00945E13"/>
    <w:rsid w:val="00953113"/>
    <w:rsid w:val="00954B97"/>
    <w:rsid w:val="00955127"/>
    <w:rsid w:val="00956BC9"/>
    <w:rsid w:val="00970F49"/>
    <w:rsid w:val="009715DA"/>
    <w:rsid w:val="00976338"/>
    <w:rsid w:val="009931F0"/>
    <w:rsid w:val="009955F8"/>
    <w:rsid w:val="009A36AD"/>
    <w:rsid w:val="009B18A2"/>
    <w:rsid w:val="009B37C4"/>
    <w:rsid w:val="009D04EE"/>
    <w:rsid w:val="009E26D5"/>
    <w:rsid w:val="009E37D3"/>
    <w:rsid w:val="009E52E7"/>
    <w:rsid w:val="009F57C0"/>
    <w:rsid w:val="00A0510D"/>
    <w:rsid w:val="00A11569"/>
    <w:rsid w:val="00A204BB"/>
    <w:rsid w:val="00A20A67"/>
    <w:rsid w:val="00A27EE4"/>
    <w:rsid w:val="00A40400"/>
    <w:rsid w:val="00A43C9E"/>
    <w:rsid w:val="00A53ADA"/>
    <w:rsid w:val="00A57976"/>
    <w:rsid w:val="00A636B8"/>
    <w:rsid w:val="00A77EB9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80F14"/>
    <w:rsid w:val="00B90D19"/>
    <w:rsid w:val="00BA2CF0"/>
    <w:rsid w:val="00BC120E"/>
    <w:rsid w:val="00BC3813"/>
    <w:rsid w:val="00BC7808"/>
    <w:rsid w:val="00BE099A"/>
    <w:rsid w:val="00C06EBC"/>
    <w:rsid w:val="00C0723F"/>
    <w:rsid w:val="00C17B01"/>
    <w:rsid w:val="00C21E3A"/>
    <w:rsid w:val="00C26C83"/>
    <w:rsid w:val="00C27FBA"/>
    <w:rsid w:val="00C41542"/>
    <w:rsid w:val="00C41D24"/>
    <w:rsid w:val="00C52383"/>
    <w:rsid w:val="00C5357F"/>
    <w:rsid w:val="00C56A9B"/>
    <w:rsid w:val="00C73959"/>
    <w:rsid w:val="00C73B3E"/>
    <w:rsid w:val="00C740CF"/>
    <w:rsid w:val="00C8277D"/>
    <w:rsid w:val="00C95538"/>
    <w:rsid w:val="00C96567"/>
    <w:rsid w:val="00C97E44"/>
    <w:rsid w:val="00CA6CCD"/>
    <w:rsid w:val="00CC50B7"/>
    <w:rsid w:val="00CE2498"/>
    <w:rsid w:val="00CE36B8"/>
    <w:rsid w:val="00CF0DA9"/>
    <w:rsid w:val="00D02C00"/>
    <w:rsid w:val="00D05FB6"/>
    <w:rsid w:val="00D12ABD"/>
    <w:rsid w:val="00D16F4B"/>
    <w:rsid w:val="00D17132"/>
    <w:rsid w:val="00D2075B"/>
    <w:rsid w:val="00D229F1"/>
    <w:rsid w:val="00D24340"/>
    <w:rsid w:val="00D320FA"/>
    <w:rsid w:val="00D37CEC"/>
    <w:rsid w:val="00D37DEA"/>
    <w:rsid w:val="00D405D4"/>
    <w:rsid w:val="00D41269"/>
    <w:rsid w:val="00D45007"/>
    <w:rsid w:val="00D617CC"/>
    <w:rsid w:val="00D87A1E"/>
    <w:rsid w:val="00DE39D8"/>
    <w:rsid w:val="00DE5614"/>
    <w:rsid w:val="00E0407E"/>
    <w:rsid w:val="00E04FDF"/>
    <w:rsid w:val="00E15F2A"/>
    <w:rsid w:val="00E279E8"/>
    <w:rsid w:val="00E579D6"/>
    <w:rsid w:val="00E75567"/>
    <w:rsid w:val="00E857D6"/>
    <w:rsid w:val="00EA0163"/>
    <w:rsid w:val="00EA0C3A"/>
    <w:rsid w:val="00EA30C6"/>
    <w:rsid w:val="00EB2779"/>
    <w:rsid w:val="00EC746E"/>
    <w:rsid w:val="00ED18F9"/>
    <w:rsid w:val="00ED53C9"/>
    <w:rsid w:val="00EE7DA3"/>
    <w:rsid w:val="00F1662D"/>
    <w:rsid w:val="00F23F74"/>
    <w:rsid w:val="00F3099C"/>
    <w:rsid w:val="00F35F4F"/>
    <w:rsid w:val="00F50AC5"/>
    <w:rsid w:val="00F6025D"/>
    <w:rsid w:val="00F672B2"/>
    <w:rsid w:val="00F8340A"/>
    <w:rsid w:val="00F83D10"/>
    <w:rsid w:val="00F93A5C"/>
    <w:rsid w:val="00F94E66"/>
    <w:rsid w:val="00F96457"/>
    <w:rsid w:val="00FB022D"/>
    <w:rsid w:val="00FB1F17"/>
    <w:rsid w:val="00FB1F2E"/>
    <w:rsid w:val="00FB3492"/>
    <w:rsid w:val="00FD20DE"/>
    <w:rsid w:val="00FE65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4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paragraph" w:customStyle="1" w:styleId="aff8">
    <w:name w:val="Содержимое таблицы"/>
    <w:basedOn w:val="a1"/>
    <w:rsid w:val="005505B4"/>
    <w:pPr>
      <w:suppressLineNumbers/>
      <w:suppressAutoHyphens/>
      <w:spacing w:after="0" w:line="240" w:lineRule="auto"/>
    </w:pPr>
    <w:rPr>
      <w:rFonts w:ascii="Liberation Serif" w:eastAsia="NSimSun" w:hAnsi="Liberation Serif" w:cs="Arial Unicode MS"/>
      <w:kern w:val="2"/>
      <w:sz w:val="24"/>
      <w:szCs w:val="24"/>
      <w:lang w:eastAsia="zh-CN" w:bidi="hi-IN"/>
    </w:rPr>
  </w:style>
  <w:style w:type="paragraph" w:customStyle="1" w:styleId="DefaultText">
    <w:name w:val="Default Text:"/>
    <w:basedOn w:val="a1"/>
    <w:rsid w:val="005505B4"/>
    <w:pPr>
      <w:suppressAutoHyphens/>
      <w:overflowPunct w:val="0"/>
      <w:autoSpaceDE w:val="0"/>
      <w:spacing w:after="0" w:line="240" w:lineRule="auto"/>
      <w:textAlignment w:val="baseline"/>
    </w:pPr>
    <w:rPr>
      <w:rFonts w:ascii="Tms Rmn" w:eastAsia="Times New Roman" w:hAnsi="Tms Rmn" w:cs="Tms Rmn"/>
      <w:sz w:val="24"/>
      <w:szCs w:val="20"/>
      <w:lang w:val="es-ES" w:eastAsia="ar-SA"/>
    </w:rPr>
  </w:style>
  <w:style w:type="paragraph" w:customStyle="1" w:styleId="DefaultText0">
    <w:name w:val="Default Text"/>
    <w:basedOn w:val="a1"/>
    <w:rsid w:val="005505B4"/>
    <w:pPr>
      <w:suppressAutoHyphens/>
      <w:overflowPunct w:val="0"/>
      <w:autoSpaceDE w:val="0"/>
      <w:spacing w:after="0" w:line="240" w:lineRule="auto"/>
      <w:textAlignment w:val="baseline"/>
    </w:pPr>
    <w:rPr>
      <w:rFonts w:ascii="Tms Rmn" w:eastAsia="Times New Roman" w:hAnsi="Tms Rmn" w:cs="Tms Rmn"/>
      <w:sz w:val="24"/>
      <w:szCs w:val="20"/>
      <w:lang w:val="es-ES" w:eastAsia="ar-SA"/>
    </w:rPr>
  </w:style>
  <w:style w:type="paragraph" w:customStyle="1" w:styleId="leftmargin">
    <w:name w:val="left_margin"/>
    <w:basedOn w:val="a1"/>
    <w:rsid w:val="00A77E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5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4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084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disk.yandex.ru/i/YUQo3hoc6CMX7A" TargetMode="External"/><Relationship Id="rId18" Type="http://schemas.openxmlformats.org/officeDocument/2006/relationships/hyperlink" Target="https://disk.yandex.ru/i/TFjpM0Wttul3kQ" TargetMode="External"/><Relationship Id="rId26" Type="http://schemas.openxmlformats.org/officeDocument/2006/relationships/hyperlink" Target="https://disk.yandex.ru/i/TFjpM0Wttul3kQ" TargetMode="External"/><Relationship Id="rId3" Type="http://schemas.openxmlformats.org/officeDocument/2006/relationships/styles" Target="styles.xml"/><Relationship Id="rId21" Type="http://schemas.openxmlformats.org/officeDocument/2006/relationships/hyperlink" Target="https://disk.yandex.ru/i/YUQo3hoc6CMX7A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disk.yandex.ru/i/TFjpM0Wttul3kQ" TargetMode="External"/><Relationship Id="rId17" Type="http://schemas.openxmlformats.org/officeDocument/2006/relationships/hyperlink" Target="https://disk.yandex.ru/i/YUQo3hoc6CMX7A" TargetMode="External"/><Relationship Id="rId25" Type="http://schemas.openxmlformats.org/officeDocument/2006/relationships/hyperlink" Target="https://disk.yandex.ru/i/Ew4kNTcHNHxF4A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isk.yandex.ru/i/TFjpM0Wttul3kQ" TargetMode="External"/><Relationship Id="rId20" Type="http://schemas.openxmlformats.org/officeDocument/2006/relationships/hyperlink" Target="https://disk.yandex.ru/i/TFjpM0Wttul3kQ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isk.yandex.ru/i/AqX8-sYDQaehhg" TargetMode="External"/><Relationship Id="rId24" Type="http://schemas.openxmlformats.org/officeDocument/2006/relationships/hyperlink" Target="https://disk.yandex.ru/i/wLtJfk6QSlvYSg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disk.yandex.ru/i/YUQo3hoc6CMX7A" TargetMode="External"/><Relationship Id="rId23" Type="http://schemas.openxmlformats.org/officeDocument/2006/relationships/hyperlink" Target="https://disk.yandex.ru/i/Ew4kNTcHNHxF4A" TargetMode="External"/><Relationship Id="rId28" Type="http://schemas.openxmlformats.org/officeDocument/2006/relationships/image" Target="media/image3.png"/><Relationship Id="rId10" Type="http://schemas.openxmlformats.org/officeDocument/2006/relationships/hyperlink" Target="https://disk.yandex.ru/i/Ew4kNTcHNHxF4A" TargetMode="External"/><Relationship Id="rId19" Type="http://schemas.openxmlformats.org/officeDocument/2006/relationships/hyperlink" Target="https://disk.yandex.ru/i/YUQo3hoc6CMX7A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disk.yandex.ru/i/TFjpM0Wttul3kQ" TargetMode="External"/><Relationship Id="rId22" Type="http://schemas.openxmlformats.org/officeDocument/2006/relationships/hyperlink" Target="https://disk.yandex.ru/i/TFjpM0Wttul3kQ" TargetMode="External"/><Relationship Id="rId27" Type="http://schemas.openxmlformats.org/officeDocument/2006/relationships/hyperlink" Target="https://disk.yandex.ru/i/Tw-hsoA8XtTehQ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B1C1C8-04DB-43C3-BC27-FC06E2BAEE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35</Pages>
  <Words>6905</Words>
  <Characters>39362</Characters>
  <Application>Microsoft Office Word</Application>
  <DocSecurity>0</DocSecurity>
  <Lines>328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User</cp:lastModifiedBy>
  <cp:revision>13</cp:revision>
  <dcterms:created xsi:type="dcterms:W3CDTF">2024-10-29T07:06:00Z</dcterms:created>
  <dcterms:modified xsi:type="dcterms:W3CDTF">2025-01-27T15:11:00Z</dcterms:modified>
</cp:coreProperties>
</file>